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5" w:rsidRPr="00D42F0B" w:rsidRDefault="00A93561" w:rsidP="007D3E43">
      <w:pPr>
        <w:spacing w:line="254" w:lineRule="auto"/>
        <w:jc w:val="center"/>
        <w:rPr>
          <w:b/>
          <w:sz w:val="26"/>
          <w:szCs w:val="26"/>
        </w:rPr>
      </w:pPr>
      <w:r w:rsidRPr="00D42F0B">
        <w:rPr>
          <w:noProof/>
          <w:sz w:val="32"/>
        </w:rPr>
        <w:drawing>
          <wp:inline distT="0" distB="0" distL="0" distR="0">
            <wp:extent cx="6299835" cy="8902286"/>
            <wp:effectExtent l="0" t="0" r="5715" b="0"/>
            <wp:docPr id="1" name="Рисунок 1" descr="C:\Users\ovs_ag\Desktop\Сканы титулов\Бакалавриат\ОПОП\ПИ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s_ag\Desktop\Сканы титулов\Бакалавриат\ОПОП\ПИЭ.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A93561" w:rsidRPr="00D42F0B" w:rsidRDefault="00A93561" w:rsidP="008367D5">
      <w:pPr>
        <w:tabs>
          <w:tab w:val="clear" w:pos="708"/>
        </w:tabs>
        <w:jc w:val="center"/>
        <w:rPr>
          <w:b/>
          <w:sz w:val="28"/>
          <w:szCs w:val="28"/>
          <w:shd w:val="clear" w:color="auto" w:fill="FFFFFF" w:themeFill="background1"/>
        </w:rPr>
      </w:pPr>
    </w:p>
    <w:p w:rsidR="008367D5" w:rsidRPr="00D42F0B" w:rsidRDefault="008367D5" w:rsidP="008367D5">
      <w:pPr>
        <w:tabs>
          <w:tab w:val="clear" w:pos="708"/>
        </w:tabs>
        <w:jc w:val="center"/>
        <w:rPr>
          <w:b/>
          <w:sz w:val="28"/>
          <w:szCs w:val="28"/>
          <w:shd w:val="clear" w:color="auto" w:fill="FFFFFF" w:themeFill="background1"/>
        </w:rPr>
      </w:pPr>
      <w:r w:rsidRPr="00D42F0B">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D42F0B" w:rsidRPr="00D42F0B" w:rsidTr="008367D5">
        <w:tc>
          <w:tcPr>
            <w:tcW w:w="9889" w:type="dxa"/>
          </w:tcPr>
          <w:p w:rsidR="008367D5" w:rsidRPr="00D42F0B" w:rsidRDefault="008367D5" w:rsidP="008367D5">
            <w:pPr>
              <w:spacing w:line="360" w:lineRule="auto"/>
              <w:rPr>
                <w:shd w:val="clear" w:color="auto" w:fill="FFFFFF" w:themeFill="background1"/>
              </w:rPr>
            </w:pPr>
          </w:p>
        </w:tc>
        <w:tc>
          <w:tcPr>
            <w:tcW w:w="993" w:type="dxa"/>
          </w:tcPr>
          <w:p w:rsidR="008367D5" w:rsidRPr="00D42F0B" w:rsidRDefault="008367D5" w:rsidP="008367D5">
            <w:pPr>
              <w:spacing w:line="360" w:lineRule="auto"/>
              <w:rPr>
                <w:rFonts w:ascii="Calibri Light" w:hAnsi="Calibri Light"/>
                <w:sz w:val="28"/>
                <w:szCs w:val="28"/>
                <w:shd w:val="clear" w:color="auto" w:fill="FFFFFF" w:themeFill="background1"/>
              </w:rPr>
            </w:pPr>
          </w:p>
        </w:tc>
      </w:tr>
      <w:tr w:rsidR="00D42F0B" w:rsidRPr="00D42F0B" w:rsidTr="008367D5">
        <w:tc>
          <w:tcPr>
            <w:tcW w:w="9889" w:type="dxa"/>
          </w:tcPr>
          <w:p w:rsidR="008367D5" w:rsidRPr="00D42F0B" w:rsidRDefault="008367D5" w:rsidP="008367D5">
            <w:pPr>
              <w:spacing w:line="360" w:lineRule="auto"/>
              <w:rPr>
                <w:shd w:val="clear" w:color="auto" w:fill="FFFFFF" w:themeFill="background1"/>
              </w:rPr>
            </w:pPr>
            <w:r w:rsidRPr="00D42F0B">
              <w:rPr>
                <w:shd w:val="clear" w:color="auto" w:fill="FFFFFF" w:themeFill="background1"/>
              </w:rPr>
              <w:t>ИСПОЛЬЗУЕМЫЕ СОКРАЩЕНИЯ</w:t>
            </w:r>
          </w:p>
        </w:tc>
        <w:tc>
          <w:tcPr>
            <w:tcW w:w="993" w:type="dxa"/>
          </w:tcPr>
          <w:p w:rsidR="008367D5" w:rsidRPr="00D42F0B" w:rsidRDefault="008367D5" w:rsidP="008367D5">
            <w:pPr>
              <w:spacing w:line="360" w:lineRule="auto"/>
              <w:rPr>
                <w:shd w:val="clear" w:color="auto" w:fill="FFFFFF" w:themeFill="background1"/>
              </w:rPr>
            </w:pPr>
            <w:r w:rsidRPr="00D42F0B">
              <w:rPr>
                <w:shd w:val="clear" w:color="auto" w:fill="FFFFFF" w:themeFill="background1"/>
              </w:rPr>
              <w:t>3</w:t>
            </w:r>
          </w:p>
        </w:tc>
      </w:tr>
      <w:tr w:rsidR="00D42F0B" w:rsidRPr="00D42F0B" w:rsidTr="008367D5">
        <w:tc>
          <w:tcPr>
            <w:tcW w:w="9889" w:type="dxa"/>
          </w:tcPr>
          <w:p w:rsidR="008367D5" w:rsidRPr="00D42F0B" w:rsidRDefault="008367D5" w:rsidP="008367D5">
            <w:pPr>
              <w:tabs>
                <w:tab w:val="clear" w:pos="708"/>
              </w:tabs>
              <w:spacing w:line="360" w:lineRule="auto"/>
              <w:rPr>
                <w:i/>
                <w:shd w:val="clear" w:color="auto" w:fill="FFFFFF" w:themeFill="background1"/>
              </w:rPr>
            </w:pPr>
            <w:r w:rsidRPr="00D42F0B">
              <w:rPr>
                <w:iCs/>
                <w:shd w:val="clear" w:color="auto" w:fill="FFFFFF" w:themeFill="background1"/>
              </w:rPr>
              <w:t xml:space="preserve">1. ОБЩИЕ ПОЛОЖЕНИЯ </w:t>
            </w:r>
            <w:r w:rsidRPr="00D42F0B">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8367D5" w:rsidRPr="00D42F0B" w:rsidRDefault="008367D5" w:rsidP="008367D5">
            <w:pPr>
              <w:spacing w:line="360" w:lineRule="auto"/>
              <w:rPr>
                <w:shd w:val="clear" w:color="auto" w:fill="FFFFFF" w:themeFill="background1"/>
              </w:rPr>
            </w:pPr>
          </w:p>
          <w:p w:rsidR="008367D5" w:rsidRPr="00D42F0B" w:rsidRDefault="008367D5" w:rsidP="008367D5">
            <w:pPr>
              <w:spacing w:line="360" w:lineRule="auto"/>
              <w:rPr>
                <w:shd w:val="clear" w:color="auto" w:fill="FFFFFF" w:themeFill="background1"/>
              </w:rPr>
            </w:pPr>
            <w:r w:rsidRPr="00D42F0B">
              <w:rPr>
                <w:shd w:val="clear" w:color="auto" w:fill="FFFFFF" w:themeFill="background1"/>
              </w:rPr>
              <w:t>4</w:t>
            </w:r>
          </w:p>
        </w:tc>
      </w:tr>
      <w:tr w:rsidR="00D42F0B" w:rsidRPr="00D42F0B" w:rsidTr="008367D5">
        <w:tc>
          <w:tcPr>
            <w:tcW w:w="9889" w:type="dxa"/>
          </w:tcPr>
          <w:p w:rsidR="008367D5" w:rsidRPr="00D42F0B" w:rsidRDefault="008367D5" w:rsidP="008367D5">
            <w:pPr>
              <w:tabs>
                <w:tab w:val="clear" w:pos="708"/>
              </w:tabs>
              <w:spacing w:line="360" w:lineRule="auto"/>
              <w:rPr>
                <w:i/>
                <w:shd w:val="clear" w:color="auto" w:fill="FFFFFF" w:themeFill="background1"/>
              </w:rPr>
            </w:pPr>
            <w:r w:rsidRPr="00D42F0B">
              <w:rPr>
                <w:iCs/>
                <w:shd w:val="clear" w:color="auto" w:fill="FFFFFF" w:themeFill="background1"/>
              </w:rPr>
              <w:t xml:space="preserve">1.1. общая характеристика ОПОП </w:t>
            </w:r>
          </w:p>
        </w:tc>
        <w:tc>
          <w:tcPr>
            <w:tcW w:w="993" w:type="dxa"/>
          </w:tcPr>
          <w:p w:rsidR="008367D5" w:rsidRPr="00D42F0B" w:rsidRDefault="008367D5" w:rsidP="008367D5">
            <w:pPr>
              <w:spacing w:line="360" w:lineRule="auto"/>
              <w:rPr>
                <w:shd w:val="clear" w:color="auto" w:fill="FFFFFF" w:themeFill="background1"/>
              </w:rPr>
            </w:pPr>
            <w:r w:rsidRPr="00D42F0B">
              <w:rPr>
                <w:shd w:val="clear" w:color="auto" w:fill="FFFFFF" w:themeFill="background1"/>
              </w:rPr>
              <w:t>4</w:t>
            </w:r>
          </w:p>
        </w:tc>
      </w:tr>
      <w:tr w:rsidR="00D42F0B" w:rsidRPr="00D42F0B" w:rsidTr="008367D5">
        <w:tc>
          <w:tcPr>
            <w:tcW w:w="9889" w:type="dxa"/>
          </w:tcPr>
          <w:p w:rsidR="008367D5" w:rsidRPr="00D42F0B" w:rsidRDefault="008367D5" w:rsidP="008367D5">
            <w:pPr>
              <w:keepNext/>
              <w:keepLines/>
              <w:tabs>
                <w:tab w:val="clear" w:pos="708"/>
              </w:tabs>
              <w:spacing w:line="360" w:lineRule="auto"/>
              <w:rPr>
                <w:bCs/>
                <w:shd w:val="clear" w:color="auto" w:fill="FFFFFF" w:themeFill="background1"/>
              </w:rPr>
            </w:pPr>
            <w:r w:rsidRPr="00D42F0B">
              <w:rPr>
                <w:bCs/>
                <w:shd w:val="clear" w:color="auto" w:fill="FFFFFF" w:themeFill="background1"/>
              </w:rPr>
              <w:t>1.2. планируемые результаты освоения ОПОП</w:t>
            </w:r>
          </w:p>
        </w:tc>
        <w:tc>
          <w:tcPr>
            <w:tcW w:w="993" w:type="dxa"/>
          </w:tcPr>
          <w:p w:rsidR="008367D5" w:rsidRPr="00D42F0B" w:rsidRDefault="007D6E23" w:rsidP="008367D5">
            <w:pPr>
              <w:spacing w:line="360" w:lineRule="auto"/>
              <w:rPr>
                <w:shd w:val="clear" w:color="auto" w:fill="FFFFFF" w:themeFill="background1"/>
                <w:lang w:val="en-US"/>
              </w:rPr>
            </w:pPr>
            <w:r w:rsidRPr="00D42F0B">
              <w:rPr>
                <w:shd w:val="clear" w:color="auto" w:fill="FFFFFF" w:themeFill="background1"/>
                <w:lang w:val="en-US"/>
              </w:rPr>
              <w:t>8</w:t>
            </w:r>
          </w:p>
        </w:tc>
      </w:tr>
      <w:tr w:rsidR="00D42F0B" w:rsidRPr="00D42F0B" w:rsidTr="008367D5">
        <w:tc>
          <w:tcPr>
            <w:tcW w:w="9889" w:type="dxa"/>
          </w:tcPr>
          <w:p w:rsidR="008367D5" w:rsidRPr="00D42F0B" w:rsidRDefault="008367D5" w:rsidP="008367D5">
            <w:pPr>
              <w:keepNext/>
              <w:keepLines/>
              <w:tabs>
                <w:tab w:val="clear" w:pos="708"/>
              </w:tabs>
              <w:spacing w:line="360" w:lineRule="auto"/>
              <w:rPr>
                <w:shd w:val="clear" w:color="auto" w:fill="FFFFFF" w:themeFill="background1"/>
              </w:rPr>
            </w:pPr>
            <w:r w:rsidRPr="00D42F0B">
              <w:rPr>
                <w:bCs/>
                <w:shd w:val="clear" w:color="auto" w:fill="FFFFFF" w:themeFill="background1"/>
              </w:rPr>
              <w:t xml:space="preserve">1.3. общая характеристика структуры программы </w:t>
            </w:r>
            <w:proofErr w:type="spellStart"/>
            <w:r w:rsidRPr="00D42F0B">
              <w:rPr>
                <w:bCs/>
                <w:shd w:val="clear" w:color="auto" w:fill="FFFFFF" w:themeFill="background1"/>
              </w:rPr>
              <w:t>бакалавриата</w:t>
            </w:r>
            <w:proofErr w:type="spellEnd"/>
          </w:p>
        </w:tc>
        <w:tc>
          <w:tcPr>
            <w:tcW w:w="993" w:type="dxa"/>
          </w:tcPr>
          <w:p w:rsidR="008367D5" w:rsidRPr="00D42F0B" w:rsidRDefault="008367D5" w:rsidP="007D6E23">
            <w:pPr>
              <w:spacing w:line="360" w:lineRule="auto"/>
              <w:rPr>
                <w:shd w:val="clear" w:color="auto" w:fill="FFFFFF" w:themeFill="background1"/>
                <w:lang w:val="en-US"/>
              </w:rPr>
            </w:pPr>
            <w:r w:rsidRPr="00D42F0B">
              <w:rPr>
                <w:shd w:val="clear" w:color="auto" w:fill="FFFFFF" w:themeFill="background1"/>
              </w:rPr>
              <w:t>1</w:t>
            </w:r>
            <w:r w:rsidR="007D6E23" w:rsidRPr="00D42F0B">
              <w:rPr>
                <w:shd w:val="clear" w:color="auto" w:fill="FFFFFF" w:themeFill="background1"/>
                <w:lang w:val="en-US"/>
              </w:rPr>
              <w:t>7</w:t>
            </w:r>
          </w:p>
        </w:tc>
      </w:tr>
      <w:tr w:rsidR="00D42F0B" w:rsidRPr="00D42F0B" w:rsidTr="008367D5">
        <w:tc>
          <w:tcPr>
            <w:tcW w:w="9889" w:type="dxa"/>
          </w:tcPr>
          <w:p w:rsidR="008367D5" w:rsidRPr="00D42F0B" w:rsidRDefault="008367D5" w:rsidP="008367D5">
            <w:pPr>
              <w:pStyle w:val="a"/>
              <w:numPr>
                <w:ilvl w:val="0"/>
                <w:numId w:val="0"/>
              </w:numPr>
              <w:spacing w:line="360" w:lineRule="auto"/>
              <w:jc w:val="left"/>
              <w:rPr>
                <w:shd w:val="clear" w:color="auto" w:fill="FFFFFF" w:themeFill="background1"/>
              </w:rPr>
            </w:pPr>
            <w:r w:rsidRPr="00D42F0B">
              <w:rPr>
                <w:shd w:val="clear" w:color="auto" w:fill="FFFFFF" w:themeFill="background1"/>
              </w:rPr>
              <w:t>1.4. общая характеристика условий реализации ОПОП</w:t>
            </w:r>
          </w:p>
        </w:tc>
        <w:tc>
          <w:tcPr>
            <w:tcW w:w="993" w:type="dxa"/>
          </w:tcPr>
          <w:p w:rsidR="008367D5" w:rsidRPr="00D42F0B" w:rsidRDefault="008367D5" w:rsidP="007D6E23">
            <w:pPr>
              <w:spacing w:line="360" w:lineRule="auto"/>
              <w:rPr>
                <w:shd w:val="clear" w:color="auto" w:fill="FFFFFF" w:themeFill="background1"/>
                <w:lang w:val="en-US"/>
              </w:rPr>
            </w:pPr>
            <w:r w:rsidRPr="00D42F0B">
              <w:rPr>
                <w:shd w:val="clear" w:color="auto" w:fill="FFFFFF" w:themeFill="background1"/>
              </w:rPr>
              <w:t>1</w:t>
            </w:r>
            <w:r w:rsidR="007D6E23" w:rsidRPr="00D42F0B">
              <w:rPr>
                <w:shd w:val="clear" w:color="auto" w:fill="FFFFFF" w:themeFill="background1"/>
                <w:lang w:val="en-US"/>
              </w:rPr>
              <w:t>9</w:t>
            </w:r>
          </w:p>
        </w:tc>
      </w:tr>
      <w:tr w:rsidR="00D42F0B" w:rsidRPr="00D42F0B" w:rsidTr="008367D5">
        <w:tc>
          <w:tcPr>
            <w:tcW w:w="9889" w:type="dxa"/>
          </w:tcPr>
          <w:p w:rsidR="008367D5" w:rsidRPr="00D42F0B" w:rsidRDefault="008367D5" w:rsidP="008367D5">
            <w:pPr>
              <w:keepNext/>
              <w:keepLines/>
              <w:tabs>
                <w:tab w:val="clear" w:pos="708"/>
              </w:tabs>
              <w:spacing w:line="360" w:lineRule="auto"/>
              <w:rPr>
                <w:shd w:val="clear" w:color="auto" w:fill="FFFFFF" w:themeFill="background1"/>
              </w:rPr>
            </w:pPr>
            <w:r w:rsidRPr="00D42F0B">
              <w:rPr>
                <w:bCs/>
                <w:shd w:val="clear" w:color="auto" w:fill="FFFFFF" w:themeFill="background1"/>
              </w:rPr>
              <w:t>1.5. общая характеристика содержания образовательной деятельности по ОПОП</w:t>
            </w:r>
          </w:p>
        </w:tc>
        <w:tc>
          <w:tcPr>
            <w:tcW w:w="993" w:type="dxa"/>
          </w:tcPr>
          <w:p w:rsidR="008367D5" w:rsidRPr="00D42F0B" w:rsidRDefault="007D6E23" w:rsidP="008367D5">
            <w:pPr>
              <w:spacing w:line="360" w:lineRule="auto"/>
              <w:rPr>
                <w:shd w:val="clear" w:color="auto" w:fill="FFFFFF" w:themeFill="background1"/>
                <w:lang w:val="en-US"/>
              </w:rPr>
            </w:pPr>
            <w:r w:rsidRPr="00D42F0B">
              <w:rPr>
                <w:shd w:val="clear" w:color="auto" w:fill="FFFFFF" w:themeFill="background1"/>
                <w:lang w:val="en-US"/>
              </w:rPr>
              <w:t>20</w:t>
            </w:r>
          </w:p>
        </w:tc>
      </w:tr>
      <w:tr w:rsidR="00D42F0B" w:rsidRPr="00D42F0B" w:rsidTr="008367D5">
        <w:tc>
          <w:tcPr>
            <w:tcW w:w="9889" w:type="dxa"/>
          </w:tcPr>
          <w:p w:rsidR="008367D5" w:rsidRPr="00D42F0B" w:rsidRDefault="008367D5" w:rsidP="008367D5">
            <w:pPr>
              <w:pStyle w:val="ConsPlusNormal"/>
              <w:spacing w:line="360" w:lineRule="auto"/>
              <w:rPr>
                <w:i/>
                <w:shd w:val="clear" w:color="auto" w:fill="FFFFFF" w:themeFill="background1"/>
              </w:rPr>
            </w:pPr>
            <w:r w:rsidRPr="00D42F0B">
              <w:rPr>
                <w:szCs w:val="24"/>
                <w:shd w:val="clear" w:color="auto" w:fill="FFFFFF" w:themeFill="background1"/>
              </w:rPr>
              <w:t>1.6. общие требования к  системе оценивания результатов освоения ОПОП и критерии выставления оценок</w:t>
            </w:r>
          </w:p>
        </w:tc>
        <w:tc>
          <w:tcPr>
            <w:tcW w:w="993" w:type="dxa"/>
          </w:tcPr>
          <w:p w:rsidR="008367D5" w:rsidRPr="00D42F0B" w:rsidRDefault="008367D5" w:rsidP="007D6E23">
            <w:pPr>
              <w:spacing w:line="360" w:lineRule="auto"/>
              <w:rPr>
                <w:shd w:val="clear" w:color="auto" w:fill="FFFFFF" w:themeFill="background1"/>
                <w:lang w:val="en-US"/>
              </w:rPr>
            </w:pPr>
            <w:r w:rsidRPr="00D42F0B">
              <w:rPr>
                <w:shd w:val="clear" w:color="auto" w:fill="FFFFFF" w:themeFill="background1"/>
              </w:rPr>
              <w:t>2</w:t>
            </w:r>
            <w:r w:rsidR="007D6E23" w:rsidRPr="00D42F0B">
              <w:rPr>
                <w:shd w:val="clear" w:color="auto" w:fill="FFFFFF" w:themeFill="background1"/>
                <w:lang w:val="en-US"/>
              </w:rPr>
              <w:t>2</w:t>
            </w:r>
          </w:p>
        </w:tc>
      </w:tr>
      <w:tr w:rsidR="00D42F0B" w:rsidRPr="00D42F0B" w:rsidTr="008367D5">
        <w:tc>
          <w:tcPr>
            <w:tcW w:w="9889" w:type="dxa"/>
          </w:tcPr>
          <w:p w:rsidR="008367D5" w:rsidRPr="00D42F0B" w:rsidRDefault="008367D5" w:rsidP="008367D5">
            <w:pPr>
              <w:tabs>
                <w:tab w:val="clear" w:pos="708"/>
              </w:tabs>
              <w:spacing w:line="360" w:lineRule="auto"/>
              <w:rPr>
                <w:i/>
                <w:shd w:val="clear" w:color="auto" w:fill="FFFFFF" w:themeFill="background1"/>
              </w:rPr>
            </w:pPr>
            <w:r w:rsidRPr="00D42F0B">
              <w:rPr>
                <w:shd w:val="clear" w:color="auto" w:fill="FFFFFF" w:themeFill="background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8367D5" w:rsidRPr="00D42F0B" w:rsidRDefault="007D6E23" w:rsidP="00830F4C">
            <w:pPr>
              <w:spacing w:line="360" w:lineRule="auto"/>
              <w:rPr>
                <w:shd w:val="clear" w:color="auto" w:fill="FFFFFF" w:themeFill="background1"/>
                <w:lang w:val="en-US"/>
              </w:rPr>
            </w:pPr>
            <w:r w:rsidRPr="00D42F0B">
              <w:rPr>
                <w:shd w:val="clear" w:color="auto" w:fill="FFFFFF" w:themeFill="background1"/>
                <w:lang w:val="en-US"/>
              </w:rPr>
              <w:t>26</w:t>
            </w:r>
          </w:p>
        </w:tc>
      </w:tr>
      <w:tr w:rsidR="008367D5" w:rsidRPr="00D42F0B" w:rsidTr="008367D5">
        <w:tc>
          <w:tcPr>
            <w:tcW w:w="9889" w:type="dxa"/>
          </w:tcPr>
          <w:p w:rsidR="008367D5" w:rsidRPr="00D42F0B" w:rsidRDefault="008367D5" w:rsidP="008367D5">
            <w:pPr>
              <w:spacing w:line="360" w:lineRule="auto"/>
            </w:pPr>
            <w:r w:rsidRPr="00D42F0B">
              <w:rPr>
                <w:shd w:val="clear" w:color="auto" w:fill="FFFFFF" w:themeFill="background1"/>
              </w:rPr>
              <w:t>2. ХАРАКТЕРИСТИКА ОСНОВНЫХ ПРОФЕССИОНАЛЬНЫХ ОБРАЗОВАТЕЛЬНЫХ ПРОГРАММ – ПРОГРАММ БАКАЛАВРИАТА, 09.03.03 ПРИКЛАДНАЯ ИНФОРМАТИКА ПО НАПРА</w:t>
            </w:r>
            <w:r w:rsidR="00090137" w:rsidRPr="00D42F0B">
              <w:rPr>
                <w:shd w:val="clear" w:color="auto" w:fill="FFFFFF" w:themeFill="background1"/>
              </w:rPr>
              <w:t>В</w:t>
            </w:r>
            <w:r w:rsidRPr="00D42F0B">
              <w:rPr>
                <w:shd w:val="clear" w:color="auto" w:fill="FFFFFF" w:themeFill="background1"/>
              </w:rPr>
              <w:t>ЛЕННОСТЯМ (ПРОФИЛЯМ), ОБЩАЯ МАТРИЦА КОМПЕТЕНЦИЙ ПРОГРАММЫ БАКАЛАВРИАТА</w:t>
            </w:r>
          </w:p>
        </w:tc>
        <w:tc>
          <w:tcPr>
            <w:tcW w:w="993" w:type="dxa"/>
          </w:tcPr>
          <w:p w:rsidR="008367D5" w:rsidRPr="00D42F0B" w:rsidRDefault="008367D5" w:rsidP="008367D5">
            <w:pPr>
              <w:spacing w:line="360" w:lineRule="auto"/>
              <w:rPr>
                <w:shd w:val="clear" w:color="auto" w:fill="FFFFFF" w:themeFill="background1"/>
              </w:rPr>
            </w:pPr>
          </w:p>
          <w:p w:rsidR="008367D5" w:rsidRPr="00D42F0B" w:rsidRDefault="008367D5" w:rsidP="008367D5">
            <w:pPr>
              <w:spacing w:line="360" w:lineRule="auto"/>
              <w:rPr>
                <w:shd w:val="clear" w:color="auto" w:fill="FFFFFF" w:themeFill="background1"/>
              </w:rPr>
            </w:pPr>
          </w:p>
          <w:p w:rsidR="008367D5" w:rsidRPr="00D42F0B" w:rsidRDefault="008367D5" w:rsidP="007D6E23">
            <w:pPr>
              <w:spacing w:line="360" w:lineRule="auto"/>
              <w:rPr>
                <w:shd w:val="clear" w:color="auto" w:fill="FFFFFF" w:themeFill="background1"/>
                <w:lang w:val="en-US"/>
              </w:rPr>
            </w:pPr>
            <w:r w:rsidRPr="00D42F0B">
              <w:rPr>
                <w:shd w:val="clear" w:color="auto" w:fill="FFFFFF" w:themeFill="background1"/>
              </w:rPr>
              <w:t>2</w:t>
            </w:r>
            <w:r w:rsidR="007D6E23" w:rsidRPr="00D42F0B">
              <w:rPr>
                <w:shd w:val="clear" w:color="auto" w:fill="FFFFFF" w:themeFill="background1"/>
                <w:lang w:val="en-US"/>
              </w:rPr>
              <w:t>8</w:t>
            </w:r>
          </w:p>
        </w:tc>
      </w:tr>
    </w:tbl>
    <w:p w:rsidR="008367D5" w:rsidRPr="00D42F0B" w:rsidRDefault="008367D5" w:rsidP="007D3E43">
      <w:pPr>
        <w:spacing w:line="254" w:lineRule="auto"/>
        <w:jc w:val="center"/>
        <w:rPr>
          <w:b/>
          <w:sz w:val="26"/>
          <w:szCs w:val="26"/>
        </w:rPr>
      </w:pPr>
    </w:p>
    <w:p w:rsidR="008367D5" w:rsidRPr="00D42F0B" w:rsidRDefault="008367D5" w:rsidP="007D3E43">
      <w:pPr>
        <w:spacing w:line="254" w:lineRule="auto"/>
        <w:jc w:val="center"/>
        <w:rPr>
          <w:b/>
          <w:sz w:val="26"/>
          <w:szCs w:val="26"/>
        </w:rPr>
      </w:pPr>
    </w:p>
    <w:p w:rsidR="00FC2646" w:rsidRPr="00D42F0B" w:rsidRDefault="00FC2646" w:rsidP="00FC2646">
      <w:pPr>
        <w:pStyle w:val="ConsPlusNonformat"/>
        <w:jc w:val="center"/>
        <w:rPr>
          <w:rFonts w:ascii="Times New Roman" w:hAnsi="Times New Roman" w:cs="Times New Roman"/>
          <w:b/>
          <w:sz w:val="26"/>
          <w:szCs w:val="26"/>
        </w:rPr>
      </w:pPr>
    </w:p>
    <w:p w:rsidR="00FC2646" w:rsidRPr="00D42F0B" w:rsidRDefault="00FC2646" w:rsidP="00FC2646">
      <w:pPr>
        <w:pStyle w:val="ConsPlusNonformat"/>
        <w:jc w:val="center"/>
        <w:rPr>
          <w:rFonts w:ascii="Times New Roman" w:hAnsi="Times New Roman" w:cs="Times New Roman"/>
          <w:b/>
          <w:sz w:val="26"/>
          <w:szCs w:val="26"/>
        </w:rPr>
      </w:pPr>
    </w:p>
    <w:p w:rsidR="00FC2646" w:rsidRPr="00D42F0B" w:rsidRDefault="00FC2646" w:rsidP="00FC2646">
      <w:pPr>
        <w:pStyle w:val="ConsPlusNonformat"/>
        <w:jc w:val="center"/>
        <w:rPr>
          <w:rFonts w:ascii="Times New Roman" w:hAnsi="Times New Roman" w:cs="Times New Roman"/>
          <w:b/>
          <w:sz w:val="26"/>
          <w:szCs w:val="26"/>
        </w:rPr>
      </w:pPr>
    </w:p>
    <w:p w:rsidR="00FC2646" w:rsidRPr="00D42F0B" w:rsidRDefault="00FC2646" w:rsidP="00FC2646">
      <w:pPr>
        <w:pStyle w:val="ConsPlusNonformat"/>
        <w:jc w:val="center"/>
        <w:rPr>
          <w:rFonts w:ascii="Times New Roman" w:hAnsi="Times New Roman" w:cs="Times New Roman"/>
          <w:b/>
          <w:sz w:val="26"/>
          <w:szCs w:val="26"/>
        </w:rPr>
      </w:pPr>
    </w:p>
    <w:p w:rsidR="00FC2646" w:rsidRPr="00D42F0B" w:rsidRDefault="00FC2646" w:rsidP="00FC2646">
      <w:pPr>
        <w:pStyle w:val="ConsPlusNonformat"/>
        <w:jc w:val="center"/>
        <w:rPr>
          <w:rFonts w:ascii="Times New Roman" w:hAnsi="Times New Roman" w:cs="Times New Roman"/>
          <w:b/>
          <w:sz w:val="26"/>
          <w:szCs w:val="26"/>
        </w:rPr>
      </w:pPr>
    </w:p>
    <w:p w:rsidR="00FC2646" w:rsidRPr="00D42F0B" w:rsidRDefault="00FC2646" w:rsidP="00FC2646">
      <w:pPr>
        <w:pStyle w:val="ConsPlusNonformat"/>
        <w:jc w:val="center"/>
        <w:rPr>
          <w:rFonts w:ascii="Times New Roman" w:hAnsi="Times New Roman" w:cs="Times New Roman"/>
          <w:b/>
          <w:sz w:val="26"/>
          <w:szCs w:val="26"/>
        </w:rPr>
      </w:pPr>
    </w:p>
    <w:p w:rsidR="00FC2646" w:rsidRPr="00D42F0B" w:rsidRDefault="00FC2646" w:rsidP="00FC2646">
      <w:pPr>
        <w:pStyle w:val="ConsPlusNonformat"/>
        <w:jc w:val="center"/>
        <w:rPr>
          <w:rFonts w:ascii="Times New Roman" w:hAnsi="Times New Roman" w:cs="Times New Roman"/>
          <w:b/>
          <w:sz w:val="26"/>
          <w:szCs w:val="26"/>
        </w:rPr>
      </w:pPr>
    </w:p>
    <w:p w:rsidR="00FC2646" w:rsidRPr="00D42F0B" w:rsidRDefault="00FC2646" w:rsidP="00FC2646">
      <w:pPr>
        <w:pStyle w:val="ConsPlusNonformat"/>
        <w:jc w:val="center"/>
        <w:rPr>
          <w:rFonts w:ascii="Times New Roman" w:hAnsi="Times New Roman" w:cs="Times New Roman"/>
          <w:b/>
          <w:sz w:val="26"/>
          <w:szCs w:val="26"/>
        </w:rPr>
      </w:pPr>
    </w:p>
    <w:p w:rsidR="00B97A6A" w:rsidRPr="00D42F0B" w:rsidRDefault="00B97A6A" w:rsidP="00FC2646">
      <w:pPr>
        <w:pStyle w:val="ConsPlusNonformat"/>
        <w:jc w:val="center"/>
        <w:rPr>
          <w:rFonts w:ascii="Times New Roman" w:hAnsi="Times New Roman" w:cs="Times New Roman"/>
          <w:b/>
          <w:sz w:val="26"/>
          <w:szCs w:val="26"/>
        </w:rPr>
      </w:pPr>
    </w:p>
    <w:p w:rsidR="00B97A6A" w:rsidRPr="00D42F0B" w:rsidRDefault="00B97A6A" w:rsidP="00FC2646">
      <w:pPr>
        <w:pStyle w:val="ConsPlusNonformat"/>
        <w:jc w:val="center"/>
        <w:rPr>
          <w:rFonts w:ascii="Times New Roman" w:hAnsi="Times New Roman" w:cs="Times New Roman"/>
          <w:b/>
          <w:sz w:val="26"/>
          <w:szCs w:val="26"/>
        </w:rPr>
      </w:pPr>
    </w:p>
    <w:p w:rsidR="00F50310" w:rsidRPr="00D42F0B" w:rsidRDefault="00F50310" w:rsidP="00FC2646">
      <w:pPr>
        <w:pStyle w:val="ConsPlusNonformat"/>
        <w:jc w:val="center"/>
        <w:rPr>
          <w:rFonts w:ascii="Times New Roman" w:hAnsi="Times New Roman" w:cs="Times New Roman"/>
          <w:b/>
          <w:sz w:val="26"/>
          <w:szCs w:val="26"/>
        </w:rPr>
      </w:pPr>
    </w:p>
    <w:p w:rsidR="00F50310" w:rsidRPr="00D42F0B" w:rsidRDefault="00F50310" w:rsidP="00FC2646">
      <w:pPr>
        <w:pStyle w:val="ConsPlusNonformat"/>
        <w:jc w:val="center"/>
        <w:rPr>
          <w:rFonts w:ascii="Times New Roman" w:hAnsi="Times New Roman" w:cs="Times New Roman"/>
          <w:b/>
          <w:sz w:val="26"/>
          <w:szCs w:val="26"/>
        </w:rPr>
      </w:pPr>
    </w:p>
    <w:p w:rsidR="00F50310" w:rsidRPr="00D42F0B" w:rsidRDefault="00F50310" w:rsidP="00FC2646">
      <w:pPr>
        <w:pStyle w:val="ConsPlusNonformat"/>
        <w:jc w:val="center"/>
        <w:rPr>
          <w:rFonts w:ascii="Times New Roman" w:hAnsi="Times New Roman" w:cs="Times New Roman"/>
          <w:b/>
          <w:sz w:val="26"/>
          <w:szCs w:val="26"/>
        </w:rPr>
      </w:pPr>
    </w:p>
    <w:p w:rsidR="00AA6422" w:rsidRPr="00D42F0B" w:rsidRDefault="00AA6422" w:rsidP="00FC2646">
      <w:pPr>
        <w:pStyle w:val="ConsPlusNonformat"/>
        <w:jc w:val="center"/>
        <w:rPr>
          <w:rFonts w:ascii="Times New Roman" w:hAnsi="Times New Roman" w:cs="Times New Roman"/>
          <w:b/>
          <w:sz w:val="26"/>
          <w:szCs w:val="26"/>
        </w:rPr>
      </w:pPr>
    </w:p>
    <w:p w:rsidR="008367D5" w:rsidRPr="00D42F0B" w:rsidRDefault="008367D5">
      <w:pPr>
        <w:tabs>
          <w:tab w:val="clear" w:pos="708"/>
        </w:tabs>
        <w:spacing w:after="160" w:line="259" w:lineRule="auto"/>
        <w:rPr>
          <w:b/>
        </w:rPr>
      </w:pPr>
      <w:r w:rsidRPr="00D42F0B">
        <w:rPr>
          <w:b/>
        </w:rPr>
        <w:br w:type="page"/>
      </w:r>
    </w:p>
    <w:p w:rsidR="00FC2646" w:rsidRPr="00D42F0B" w:rsidRDefault="00391E09" w:rsidP="00FC2646">
      <w:pPr>
        <w:jc w:val="center"/>
        <w:rPr>
          <w:b/>
          <w:sz w:val="28"/>
        </w:rPr>
      </w:pPr>
      <w:r w:rsidRPr="00D42F0B">
        <w:rPr>
          <w:b/>
          <w:sz w:val="28"/>
        </w:rPr>
        <w:lastRenderedPageBreak/>
        <w:t>ИСПОЛЬЗУЕМЫЕ СОКРАЩЕНИЯ</w:t>
      </w:r>
    </w:p>
    <w:p w:rsidR="00FC2646" w:rsidRPr="00D42F0B" w:rsidRDefault="00FC2646" w:rsidP="00FC2646">
      <w:pPr>
        <w:jc w:val="center"/>
        <w:rPr>
          <w:b/>
          <w:i/>
        </w:rPr>
      </w:pPr>
    </w:p>
    <w:p w:rsidR="00392296" w:rsidRPr="00D42F0B" w:rsidRDefault="00FC2646" w:rsidP="00392296">
      <w:pPr>
        <w:widowControl w:val="0"/>
        <w:autoSpaceDE w:val="0"/>
        <w:autoSpaceDN w:val="0"/>
        <w:adjustRightInd w:val="0"/>
        <w:jc w:val="both"/>
      </w:pPr>
      <w:r w:rsidRPr="00D42F0B">
        <w:rPr>
          <w:i/>
        </w:rPr>
        <w:t>УрГЭУ или университет</w:t>
      </w:r>
      <w:r w:rsidRPr="00D42F0B">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0" w:name="sub_991"/>
    </w:p>
    <w:p w:rsidR="00392296" w:rsidRPr="00D42F0B" w:rsidRDefault="00392296" w:rsidP="00392296">
      <w:pPr>
        <w:widowControl w:val="0"/>
        <w:autoSpaceDE w:val="0"/>
        <w:autoSpaceDN w:val="0"/>
        <w:adjustRightInd w:val="0"/>
        <w:jc w:val="both"/>
      </w:pPr>
      <w:r w:rsidRPr="00D42F0B">
        <w:rPr>
          <w:i/>
        </w:rPr>
        <w:t>ФГОС ВО</w:t>
      </w:r>
      <w:r w:rsidRPr="00D42F0B">
        <w:t xml:space="preserve"> - федеральный государственный образовательный стандарт высшего образования (уровень </w:t>
      </w:r>
      <w:proofErr w:type="spellStart"/>
      <w:r w:rsidRPr="00D42F0B">
        <w:t>бакалавриата</w:t>
      </w:r>
      <w:proofErr w:type="spellEnd"/>
      <w:r w:rsidRPr="00D42F0B">
        <w:t>);</w:t>
      </w:r>
    </w:p>
    <w:p w:rsidR="00392296" w:rsidRPr="00D42F0B" w:rsidRDefault="00392296" w:rsidP="00392296">
      <w:pPr>
        <w:jc w:val="both"/>
      </w:pPr>
      <w:r w:rsidRPr="00D42F0B">
        <w:rPr>
          <w:i/>
        </w:rPr>
        <w:t>ОПОП</w:t>
      </w:r>
      <w:r w:rsidRPr="00D42F0B">
        <w:t xml:space="preserve"> - основная профессиональная образовательная программа высшего образования – программа </w:t>
      </w:r>
      <w:proofErr w:type="spellStart"/>
      <w:r w:rsidRPr="00D42F0B">
        <w:t>бакалавриата</w:t>
      </w:r>
      <w:proofErr w:type="spellEnd"/>
      <w:r w:rsidRPr="00D42F0B">
        <w:t>;</w:t>
      </w:r>
    </w:p>
    <w:p w:rsidR="003A0AFB" w:rsidRPr="00D42F0B" w:rsidRDefault="003A0AFB" w:rsidP="00392296">
      <w:pPr>
        <w:widowControl w:val="0"/>
        <w:autoSpaceDE w:val="0"/>
        <w:autoSpaceDN w:val="0"/>
        <w:adjustRightInd w:val="0"/>
        <w:jc w:val="both"/>
      </w:pPr>
      <w:r w:rsidRPr="00D42F0B">
        <w:rPr>
          <w:i/>
        </w:rPr>
        <w:t>ОКЗ</w:t>
      </w:r>
      <w:r w:rsidRPr="00D42F0B">
        <w:t xml:space="preserve"> -  </w:t>
      </w:r>
      <w:hyperlink r:id="rId9" w:history="1">
        <w:r w:rsidRPr="00D42F0B">
          <w:rPr>
            <w:rStyle w:val="aff4"/>
            <w:rFonts w:eastAsiaTheme="majorEastAsia"/>
            <w:color w:val="auto"/>
          </w:rPr>
          <w:t>Общероссийский классификатор</w:t>
        </w:r>
      </w:hyperlink>
      <w:r w:rsidRPr="00D42F0B">
        <w:t xml:space="preserve"> занятий.</w:t>
      </w:r>
    </w:p>
    <w:p w:rsidR="003A0AFB" w:rsidRPr="00D42F0B" w:rsidRDefault="003A0AFB" w:rsidP="003A0AFB">
      <w:bookmarkStart w:id="1" w:name="sub_992"/>
      <w:bookmarkEnd w:id="0"/>
      <w:r w:rsidRPr="00D42F0B">
        <w:rPr>
          <w:i/>
        </w:rPr>
        <w:t>ОКВЭД</w:t>
      </w:r>
      <w:r w:rsidRPr="00D42F0B">
        <w:t xml:space="preserve"> - </w:t>
      </w:r>
      <w:hyperlink r:id="rId10" w:history="1">
        <w:r w:rsidRPr="00D42F0B">
          <w:rPr>
            <w:rStyle w:val="aff4"/>
            <w:rFonts w:eastAsiaTheme="majorEastAsia"/>
            <w:color w:val="auto"/>
          </w:rPr>
          <w:t>Общероссийский классификатор</w:t>
        </w:r>
      </w:hyperlink>
      <w:r w:rsidRPr="00D42F0B">
        <w:t xml:space="preserve"> видов экономической деятельности.</w:t>
      </w:r>
    </w:p>
    <w:p w:rsidR="003A0AFB" w:rsidRPr="00D42F0B" w:rsidRDefault="003A0AFB" w:rsidP="003A0AFB">
      <w:bookmarkStart w:id="2" w:name="sub_993"/>
      <w:bookmarkEnd w:id="1"/>
      <w:r w:rsidRPr="00D42F0B">
        <w:rPr>
          <w:i/>
        </w:rPr>
        <w:t>ЕКС</w:t>
      </w:r>
      <w:r w:rsidRPr="00D42F0B">
        <w:t xml:space="preserve"> - </w:t>
      </w:r>
      <w:hyperlink r:id="rId11" w:history="1">
        <w:r w:rsidRPr="00D42F0B">
          <w:rPr>
            <w:rStyle w:val="aff4"/>
            <w:rFonts w:eastAsiaTheme="majorEastAsia"/>
            <w:color w:val="auto"/>
          </w:rPr>
          <w:t>Единый квалификационный справочник</w:t>
        </w:r>
      </w:hyperlink>
      <w:r w:rsidRPr="00D42F0B">
        <w:t xml:space="preserve"> должностей руководителей, специалистов и служащих.</w:t>
      </w:r>
    </w:p>
    <w:p w:rsidR="003A0AFB" w:rsidRPr="00D42F0B" w:rsidRDefault="003A0AFB" w:rsidP="003A0AFB">
      <w:bookmarkStart w:id="3" w:name="sub_994"/>
      <w:bookmarkEnd w:id="2"/>
      <w:r w:rsidRPr="00D42F0B">
        <w:rPr>
          <w:i/>
        </w:rPr>
        <w:t>ОКСО</w:t>
      </w:r>
      <w:r w:rsidRPr="00D42F0B">
        <w:t xml:space="preserve"> - </w:t>
      </w:r>
      <w:hyperlink r:id="rId12" w:history="1">
        <w:r w:rsidRPr="00D42F0B">
          <w:rPr>
            <w:rStyle w:val="aff4"/>
            <w:rFonts w:eastAsiaTheme="majorEastAsia"/>
            <w:color w:val="auto"/>
          </w:rPr>
          <w:t>Общероссийский классификатор</w:t>
        </w:r>
      </w:hyperlink>
      <w:r w:rsidRPr="00D42F0B">
        <w:t xml:space="preserve"> специальностей по образованию.</w:t>
      </w:r>
    </w:p>
    <w:bookmarkEnd w:id="3"/>
    <w:p w:rsidR="003A0AFB" w:rsidRPr="00D42F0B" w:rsidRDefault="00D07D48" w:rsidP="003A0AFB">
      <w:r w:rsidRPr="00D42F0B">
        <w:rPr>
          <w:i/>
        </w:rPr>
        <w:t>ПС</w:t>
      </w:r>
      <w:r w:rsidRPr="00D42F0B">
        <w:t xml:space="preserve"> – Профессиональные стандарты</w:t>
      </w:r>
    </w:p>
    <w:p w:rsidR="00945C38" w:rsidRPr="00D42F0B" w:rsidRDefault="00945C38" w:rsidP="003A0AFB">
      <w:r w:rsidRPr="00D42F0B">
        <w:rPr>
          <w:i/>
        </w:rPr>
        <w:t>ИС</w:t>
      </w:r>
      <w:r w:rsidRPr="00D42F0B">
        <w:t xml:space="preserve"> – информационные системы</w:t>
      </w:r>
    </w:p>
    <w:p w:rsidR="00004E00" w:rsidRPr="00D42F0B" w:rsidRDefault="00004E00" w:rsidP="003A0AFB">
      <w:r w:rsidRPr="00D42F0B">
        <w:rPr>
          <w:i/>
        </w:rPr>
        <w:t>ЭО</w:t>
      </w:r>
      <w:r w:rsidRPr="00D42F0B">
        <w:t xml:space="preserve"> - электронное обучение</w:t>
      </w:r>
    </w:p>
    <w:p w:rsidR="00004E00" w:rsidRPr="00D42F0B" w:rsidRDefault="00004E00" w:rsidP="003A0AFB">
      <w:r w:rsidRPr="00D42F0B">
        <w:rPr>
          <w:i/>
        </w:rPr>
        <w:t xml:space="preserve">ДОТ </w:t>
      </w:r>
      <w:r w:rsidRPr="00D42F0B">
        <w:t>– дистанционные образовательные технологии</w:t>
      </w:r>
    </w:p>
    <w:p w:rsidR="00C65DE7" w:rsidRPr="00D42F0B" w:rsidRDefault="00C65DE7" w:rsidP="003A0AFB">
      <w:proofErr w:type="spellStart"/>
      <w:r w:rsidRPr="00D42F0B">
        <w:rPr>
          <w:i/>
        </w:rPr>
        <w:t>з.е</w:t>
      </w:r>
      <w:proofErr w:type="spellEnd"/>
      <w:r w:rsidRPr="00D42F0B">
        <w:rPr>
          <w:i/>
        </w:rPr>
        <w:t>.</w:t>
      </w:r>
      <w:r w:rsidRPr="00D42F0B">
        <w:t xml:space="preserve"> – зачетные единицы</w:t>
      </w:r>
    </w:p>
    <w:p w:rsidR="00C65DE7" w:rsidRPr="00D42F0B" w:rsidRDefault="00C65DE7" w:rsidP="003A0AFB">
      <w:r w:rsidRPr="00D42F0B">
        <w:rPr>
          <w:i/>
        </w:rPr>
        <w:t>ТФ</w:t>
      </w:r>
      <w:r w:rsidRPr="00D42F0B">
        <w:t>- трудовые функции</w:t>
      </w:r>
    </w:p>
    <w:p w:rsidR="00C65DE7" w:rsidRPr="00D42F0B" w:rsidRDefault="00C65DE7" w:rsidP="003A0AFB">
      <w:r w:rsidRPr="00D42F0B">
        <w:rPr>
          <w:i/>
        </w:rPr>
        <w:t>ОТФ</w:t>
      </w:r>
      <w:r w:rsidRPr="00D42F0B">
        <w:t xml:space="preserve"> – </w:t>
      </w:r>
      <w:proofErr w:type="spellStart"/>
      <w:r w:rsidRPr="00D42F0B">
        <w:t>общетрудовые</w:t>
      </w:r>
      <w:proofErr w:type="spellEnd"/>
      <w:r w:rsidRPr="00D42F0B">
        <w:t xml:space="preserve"> функции</w:t>
      </w:r>
    </w:p>
    <w:p w:rsidR="00C65DE7" w:rsidRPr="00D42F0B" w:rsidRDefault="00C65DE7" w:rsidP="003A0AFB">
      <w:r w:rsidRPr="00D42F0B">
        <w:rPr>
          <w:i/>
        </w:rPr>
        <w:t>ПК</w:t>
      </w:r>
      <w:r w:rsidRPr="00D42F0B">
        <w:t>- профессиональные компетенции</w:t>
      </w:r>
    </w:p>
    <w:p w:rsidR="00C65DE7" w:rsidRPr="00D42F0B" w:rsidRDefault="00C65DE7" w:rsidP="003A0AFB">
      <w:r w:rsidRPr="00D42F0B">
        <w:rPr>
          <w:i/>
        </w:rPr>
        <w:t>ОПК</w:t>
      </w:r>
      <w:r w:rsidRPr="00D42F0B">
        <w:t>- общепрофессиональные компетенции</w:t>
      </w:r>
    </w:p>
    <w:p w:rsidR="00C65DE7" w:rsidRPr="00D42F0B" w:rsidRDefault="00C65DE7" w:rsidP="003A0AFB">
      <w:r w:rsidRPr="00D42F0B">
        <w:rPr>
          <w:i/>
        </w:rPr>
        <w:t>УК</w:t>
      </w:r>
      <w:r w:rsidRPr="00D42F0B">
        <w:t xml:space="preserve"> – универсальные компетенции</w:t>
      </w:r>
    </w:p>
    <w:p w:rsidR="00B27548" w:rsidRPr="00D42F0B" w:rsidRDefault="00B27548" w:rsidP="00833225">
      <w:pPr>
        <w:tabs>
          <w:tab w:val="clear" w:pos="708"/>
        </w:tabs>
        <w:spacing w:after="200" w:line="276" w:lineRule="auto"/>
        <w:jc w:val="center"/>
        <w:rPr>
          <w:b/>
        </w:rPr>
      </w:pPr>
    </w:p>
    <w:p w:rsidR="00B27548" w:rsidRPr="00D42F0B" w:rsidRDefault="00B27548" w:rsidP="00833225">
      <w:pPr>
        <w:tabs>
          <w:tab w:val="clear" w:pos="708"/>
        </w:tabs>
        <w:spacing w:after="200" w:line="276" w:lineRule="auto"/>
        <w:jc w:val="center"/>
        <w:rPr>
          <w:b/>
        </w:rPr>
      </w:pPr>
    </w:p>
    <w:p w:rsidR="00B27548" w:rsidRPr="00D42F0B" w:rsidRDefault="00B27548" w:rsidP="00833225">
      <w:pPr>
        <w:tabs>
          <w:tab w:val="clear" w:pos="708"/>
        </w:tabs>
        <w:spacing w:after="200" w:line="276" w:lineRule="auto"/>
        <w:jc w:val="center"/>
        <w:rPr>
          <w:b/>
        </w:rPr>
      </w:pPr>
    </w:p>
    <w:p w:rsidR="00B27548" w:rsidRPr="00D42F0B" w:rsidRDefault="00B27548" w:rsidP="00833225">
      <w:pPr>
        <w:tabs>
          <w:tab w:val="clear" w:pos="708"/>
        </w:tabs>
        <w:spacing w:after="200" w:line="276" w:lineRule="auto"/>
        <w:jc w:val="center"/>
        <w:rPr>
          <w:b/>
        </w:rPr>
      </w:pPr>
    </w:p>
    <w:p w:rsidR="00B27548" w:rsidRPr="00D42F0B" w:rsidRDefault="00B27548" w:rsidP="00833225">
      <w:pPr>
        <w:tabs>
          <w:tab w:val="clear" w:pos="708"/>
        </w:tabs>
        <w:spacing w:after="200" w:line="276" w:lineRule="auto"/>
        <w:jc w:val="center"/>
        <w:rPr>
          <w:b/>
        </w:rPr>
      </w:pPr>
    </w:p>
    <w:p w:rsidR="00B27548" w:rsidRPr="00D42F0B" w:rsidRDefault="00B27548" w:rsidP="00833225">
      <w:pPr>
        <w:tabs>
          <w:tab w:val="clear" w:pos="708"/>
        </w:tabs>
        <w:spacing w:after="200" w:line="276" w:lineRule="auto"/>
        <w:jc w:val="center"/>
        <w:rPr>
          <w:b/>
        </w:rPr>
      </w:pPr>
    </w:p>
    <w:p w:rsidR="00B27548" w:rsidRPr="00D42F0B" w:rsidRDefault="00B27548" w:rsidP="00833225">
      <w:pPr>
        <w:tabs>
          <w:tab w:val="clear" w:pos="708"/>
        </w:tabs>
        <w:spacing w:after="200" w:line="276" w:lineRule="auto"/>
        <w:jc w:val="center"/>
        <w:rPr>
          <w:b/>
        </w:rPr>
      </w:pPr>
    </w:p>
    <w:p w:rsidR="00035405" w:rsidRPr="00D42F0B" w:rsidRDefault="00035405" w:rsidP="00833225">
      <w:pPr>
        <w:tabs>
          <w:tab w:val="clear" w:pos="708"/>
        </w:tabs>
        <w:spacing w:after="200" w:line="276" w:lineRule="auto"/>
        <w:jc w:val="center"/>
        <w:rPr>
          <w:b/>
        </w:rPr>
      </w:pPr>
    </w:p>
    <w:p w:rsidR="00035405" w:rsidRPr="00D42F0B" w:rsidRDefault="00035405" w:rsidP="00833225">
      <w:pPr>
        <w:tabs>
          <w:tab w:val="clear" w:pos="708"/>
        </w:tabs>
        <w:spacing w:after="200" w:line="276" w:lineRule="auto"/>
        <w:jc w:val="center"/>
        <w:rPr>
          <w:b/>
        </w:rPr>
      </w:pPr>
    </w:p>
    <w:p w:rsidR="00035405" w:rsidRPr="00D42F0B" w:rsidRDefault="00035405" w:rsidP="00833225">
      <w:pPr>
        <w:tabs>
          <w:tab w:val="clear" w:pos="708"/>
        </w:tabs>
        <w:spacing w:after="200" w:line="276" w:lineRule="auto"/>
        <w:jc w:val="center"/>
        <w:rPr>
          <w:b/>
        </w:rPr>
      </w:pPr>
    </w:p>
    <w:p w:rsidR="00035405" w:rsidRPr="00D42F0B" w:rsidRDefault="00035405" w:rsidP="00833225">
      <w:pPr>
        <w:tabs>
          <w:tab w:val="clear" w:pos="708"/>
        </w:tabs>
        <w:spacing w:after="200" w:line="276" w:lineRule="auto"/>
        <w:jc w:val="center"/>
        <w:rPr>
          <w:b/>
        </w:rPr>
      </w:pPr>
    </w:p>
    <w:p w:rsidR="00035405" w:rsidRPr="00D42F0B" w:rsidRDefault="00035405" w:rsidP="00833225">
      <w:pPr>
        <w:tabs>
          <w:tab w:val="clear" w:pos="708"/>
        </w:tabs>
        <w:spacing w:after="200" w:line="276" w:lineRule="auto"/>
        <w:jc w:val="center"/>
        <w:rPr>
          <w:b/>
        </w:rPr>
      </w:pPr>
    </w:p>
    <w:p w:rsidR="00035405" w:rsidRPr="00D42F0B" w:rsidRDefault="00035405" w:rsidP="00833225">
      <w:pPr>
        <w:tabs>
          <w:tab w:val="clear" w:pos="708"/>
        </w:tabs>
        <w:spacing w:after="200" w:line="276" w:lineRule="auto"/>
        <w:jc w:val="center"/>
        <w:rPr>
          <w:b/>
        </w:rPr>
      </w:pPr>
    </w:p>
    <w:p w:rsidR="00392296" w:rsidRPr="00D42F0B" w:rsidRDefault="00392296" w:rsidP="00833225">
      <w:pPr>
        <w:tabs>
          <w:tab w:val="clear" w:pos="708"/>
        </w:tabs>
        <w:spacing w:after="200" w:line="276" w:lineRule="auto"/>
        <w:jc w:val="center"/>
        <w:rPr>
          <w:b/>
        </w:rPr>
      </w:pPr>
    </w:p>
    <w:p w:rsidR="00EE70C4" w:rsidRPr="00D42F0B" w:rsidRDefault="00EE70C4" w:rsidP="00833225">
      <w:pPr>
        <w:tabs>
          <w:tab w:val="clear" w:pos="708"/>
        </w:tabs>
        <w:spacing w:after="200" w:line="276" w:lineRule="auto"/>
        <w:jc w:val="center"/>
        <w:rPr>
          <w:b/>
        </w:rPr>
      </w:pPr>
    </w:p>
    <w:p w:rsidR="00EE70C4" w:rsidRPr="00D42F0B" w:rsidRDefault="00EE70C4" w:rsidP="00833225">
      <w:pPr>
        <w:tabs>
          <w:tab w:val="clear" w:pos="708"/>
        </w:tabs>
        <w:spacing w:after="200" w:line="276" w:lineRule="auto"/>
        <w:jc w:val="center"/>
        <w:rPr>
          <w:b/>
        </w:rPr>
      </w:pPr>
    </w:p>
    <w:p w:rsidR="008367D5" w:rsidRPr="00D42F0B" w:rsidRDefault="008367D5" w:rsidP="00830F4C">
      <w:pPr>
        <w:tabs>
          <w:tab w:val="clear" w:pos="708"/>
        </w:tabs>
        <w:spacing w:line="360" w:lineRule="auto"/>
        <w:ind w:firstLine="709"/>
        <w:jc w:val="center"/>
        <w:rPr>
          <w:b/>
          <w:sz w:val="28"/>
          <w:szCs w:val="28"/>
          <w:shd w:val="clear" w:color="auto" w:fill="FFFFFF" w:themeFill="background1"/>
        </w:rPr>
      </w:pPr>
      <w:r w:rsidRPr="00D42F0B">
        <w:rPr>
          <w:b/>
          <w:iCs/>
          <w:sz w:val="28"/>
          <w:szCs w:val="28"/>
          <w:shd w:val="clear" w:color="auto" w:fill="FFFFFF" w:themeFill="background1"/>
        </w:rPr>
        <w:lastRenderedPageBreak/>
        <w:t>1. ОБЩИЕ ПОЛОЖЕНИЯ</w:t>
      </w:r>
      <w:r w:rsidR="001717A3" w:rsidRPr="00D42F0B">
        <w:rPr>
          <w:b/>
          <w:iCs/>
          <w:sz w:val="28"/>
          <w:szCs w:val="28"/>
          <w:shd w:val="clear" w:color="auto" w:fill="FFFFFF" w:themeFill="background1"/>
        </w:rPr>
        <w:t xml:space="preserve"> </w:t>
      </w:r>
      <w:r w:rsidRPr="00D42F0B">
        <w:rPr>
          <w:b/>
          <w:sz w:val="28"/>
          <w:szCs w:val="28"/>
          <w:shd w:val="clear" w:color="auto" w:fill="FFFFFF" w:themeFill="background1"/>
        </w:rPr>
        <w:t>ОСНОВНЫХ ПРОФЕССИОНАЛЬНЫХ ОБРАЗОВАТЕЛЬНЫХ ПРОГРАММ ВЫСШЕГО ОБРАЗОВАНИЯ – ПРОГРАММ БАКАЛАВРИАТА</w:t>
      </w:r>
    </w:p>
    <w:p w:rsidR="008367D5" w:rsidRPr="00D42F0B" w:rsidRDefault="008367D5" w:rsidP="00830F4C">
      <w:pPr>
        <w:tabs>
          <w:tab w:val="clear" w:pos="708"/>
        </w:tabs>
        <w:spacing w:line="360" w:lineRule="auto"/>
        <w:ind w:firstLine="709"/>
        <w:jc w:val="center"/>
        <w:rPr>
          <w:b/>
          <w:iCs/>
          <w:sz w:val="28"/>
          <w:szCs w:val="28"/>
          <w:shd w:val="clear" w:color="auto" w:fill="FFFFFF" w:themeFill="background1"/>
        </w:rPr>
      </w:pPr>
    </w:p>
    <w:p w:rsidR="008367D5" w:rsidRPr="00D42F0B" w:rsidRDefault="008367D5" w:rsidP="00830F4C">
      <w:pPr>
        <w:pStyle w:val="a6"/>
        <w:numPr>
          <w:ilvl w:val="1"/>
          <w:numId w:val="5"/>
        </w:numPr>
        <w:spacing w:line="360" w:lineRule="auto"/>
        <w:ind w:left="0"/>
        <w:jc w:val="center"/>
        <w:rPr>
          <w:b/>
          <w:iCs/>
          <w:sz w:val="28"/>
          <w:szCs w:val="28"/>
          <w:shd w:val="clear" w:color="auto" w:fill="FFFFFF" w:themeFill="background1"/>
        </w:rPr>
      </w:pPr>
      <w:r w:rsidRPr="00D42F0B">
        <w:rPr>
          <w:b/>
          <w:iCs/>
          <w:sz w:val="28"/>
          <w:szCs w:val="28"/>
          <w:shd w:val="clear" w:color="auto" w:fill="FFFFFF" w:themeFill="background1"/>
        </w:rPr>
        <w:t xml:space="preserve">ОБЩАЯ ХАРАКТЕРИСТИКА ОПОП </w:t>
      </w:r>
    </w:p>
    <w:p w:rsidR="007B7F14" w:rsidRPr="00D42F0B"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D42F0B" w:rsidRPr="00D42F0B" w:rsidTr="00474A38">
        <w:tc>
          <w:tcPr>
            <w:tcW w:w="2616" w:type="dxa"/>
          </w:tcPr>
          <w:p w:rsidR="007B7F14" w:rsidRPr="00D42F0B" w:rsidRDefault="007B7F14" w:rsidP="00474A38">
            <w:pPr>
              <w:pStyle w:val="a"/>
              <w:numPr>
                <w:ilvl w:val="0"/>
                <w:numId w:val="0"/>
              </w:numPr>
              <w:tabs>
                <w:tab w:val="left" w:pos="708"/>
              </w:tabs>
              <w:spacing w:line="240" w:lineRule="auto"/>
              <w:jc w:val="left"/>
            </w:pPr>
            <w:r w:rsidRPr="00D42F0B">
              <w:rPr>
                <w:bCs/>
              </w:rPr>
              <w:t xml:space="preserve">Направление  </w:t>
            </w:r>
            <w:r w:rsidRPr="00D42F0B">
              <w:rPr>
                <w:bCs/>
                <w:spacing w:val="-3"/>
              </w:rPr>
              <w:t>подготовки</w:t>
            </w:r>
          </w:p>
        </w:tc>
        <w:tc>
          <w:tcPr>
            <w:tcW w:w="7444" w:type="dxa"/>
          </w:tcPr>
          <w:p w:rsidR="007B7F14" w:rsidRPr="00D42F0B" w:rsidRDefault="00613BF3" w:rsidP="00613BF3">
            <w:pPr>
              <w:pStyle w:val="a"/>
              <w:numPr>
                <w:ilvl w:val="0"/>
                <w:numId w:val="0"/>
              </w:numPr>
              <w:tabs>
                <w:tab w:val="left" w:pos="708"/>
              </w:tabs>
              <w:spacing w:line="240" w:lineRule="auto"/>
            </w:pPr>
            <w:r w:rsidRPr="00D42F0B">
              <w:t>09.03.03</w:t>
            </w:r>
            <w:r w:rsidR="007B7F14" w:rsidRPr="00D42F0B">
              <w:t xml:space="preserve"> </w:t>
            </w:r>
            <w:r w:rsidRPr="00D42F0B">
              <w:t>Прикладная информатика</w:t>
            </w:r>
          </w:p>
        </w:tc>
      </w:tr>
      <w:tr w:rsidR="00D42F0B" w:rsidRPr="00D42F0B" w:rsidTr="00474A38">
        <w:tc>
          <w:tcPr>
            <w:tcW w:w="2616" w:type="dxa"/>
          </w:tcPr>
          <w:p w:rsidR="007B7F14" w:rsidRPr="00D42F0B" w:rsidRDefault="007B7F14" w:rsidP="00474A38">
            <w:pPr>
              <w:pStyle w:val="a"/>
              <w:numPr>
                <w:ilvl w:val="0"/>
                <w:numId w:val="0"/>
              </w:numPr>
              <w:tabs>
                <w:tab w:val="left" w:pos="708"/>
              </w:tabs>
              <w:spacing w:line="240" w:lineRule="auto"/>
              <w:jc w:val="left"/>
            </w:pPr>
            <w:r w:rsidRPr="00D42F0B">
              <w:rPr>
                <w:bCs/>
                <w:spacing w:val="-3"/>
              </w:rPr>
              <w:t>Профиль</w:t>
            </w:r>
          </w:p>
        </w:tc>
        <w:tc>
          <w:tcPr>
            <w:tcW w:w="7444" w:type="dxa"/>
          </w:tcPr>
          <w:p w:rsidR="007B7F14" w:rsidRPr="00D42F0B" w:rsidRDefault="00613BF3" w:rsidP="00474A38">
            <w:pPr>
              <w:pStyle w:val="a"/>
              <w:numPr>
                <w:ilvl w:val="0"/>
                <w:numId w:val="0"/>
              </w:numPr>
              <w:tabs>
                <w:tab w:val="left" w:pos="708"/>
              </w:tabs>
              <w:spacing w:line="240" w:lineRule="auto"/>
              <w:rPr>
                <w:lang w:val="en-US"/>
              </w:rPr>
            </w:pPr>
            <w:r w:rsidRPr="00D42F0B">
              <w:t>Прикладная информатика в экономике</w:t>
            </w:r>
          </w:p>
        </w:tc>
      </w:tr>
      <w:tr w:rsidR="00D42F0B" w:rsidRPr="00D42F0B" w:rsidTr="00474A38">
        <w:tc>
          <w:tcPr>
            <w:tcW w:w="2616" w:type="dxa"/>
          </w:tcPr>
          <w:p w:rsidR="001F2D81" w:rsidRPr="00D42F0B" w:rsidRDefault="001F2D81" w:rsidP="00474A38">
            <w:pPr>
              <w:pStyle w:val="a"/>
              <w:numPr>
                <w:ilvl w:val="0"/>
                <w:numId w:val="0"/>
              </w:numPr>
              <w:tabs>
                <w:tab w:val="left" w:pos="708"/>
              </w:tabs>
              <w:spacing w:line="240" w:lineRule="auto"/>
              <w:jc w:val="left"/>
              <w:rPr>
                <w:bCs/>
                <w:spacing w:val="-3"/>
              </w:rPr>
            </w:pPr>
            <w:r w:rsidRPr="00D42F0B">
              <w:rPr>
                <w:bCs/>
                <w:spacing w:val="-3"/>
              </w:rPr>
              <w:t>ФЗ РФ</w:t>
            </w:r>
          </w:p>
        </w:tc>
        <w:tc>
          <w:tcPr>
            <w:tcW w:w="7444" w:type="dxa"/>
          </w:tcPr>
          <w:p w:rsidR="001F2D81" w:rsidRPr="00D42F0B" w:rsidRDefault="001F2D81" w:rsidP="00474A38">
            <w:pPr>
              <w:pStyle w:val="a"/>
              <w:numPr>
                <w:ilvl w:val="0"/>
                <w:numId w:val="0"/>
              </w:numPr>
              <w:tabs>
                <w:tab w:val="left" w:pos="708"/>
              </w:tabs>
              <w:spacing w:line="240" w:lineRule="auto"/>
            </w:pPr>
            <w:r w:rsidRPr="00D42F0B">
              <w:t>Федеральный закон от 29 декабря 2012 года №</w:t>
            </w:r>
            <w:r w:rsidR="00D216B4" w:rsidRPr="00D42F0B">
              <w:t xml:space="preserve"> </w:t>
            </w:r>
            <w:r w:rsidRPr="00D42F0B">
              <w:t>273-ФЗ «Об образовании в Российской Федерации»;</w:t>
            </w:r>
          </w:p>
        </w:tc>
      </w:tr>
      <w:tr w:rsidR="00D42F0B" w:rsidRPr="00D42F0B" w:rsidTr="00474A38">
        <w:tc>
          <w:tcPr>
            <w:tcW w:w="2616" w:type="dxa"/>
          </w:tcPr>
          <w:p w:rsidR="007B7F14" w:rsidRPr="00D42F0B" w:rsidRDefault="007B7F14" w:rsidP="00474A38">
            <w:pPr>
              <w:pStyle w:val="a"/>
              <w:numPr>
                <w:ilvl w:val="0"/>
                <w:numId w:val="0"/>
              </w:numPr>
              <w:tabs>
                <w:tab w:val="left" w:pos="708"/>
              </w:tabs>
              <w:spacing w:line="240" w:lineRule="auto"/>
              <w:jc w:val="left"/>
            </w:pPr>
            <w:r w:rsidRPr="00D42F0B">
              <w:t xml:space="preserve">ФГОС ВО  </w:t>
            </w:r>
          </w:p>
        </w:tc>
        <w:tc>
          <w:tcPr>
            <w:tcW w:w="7444" w:type="dxa"/>
          </w:tcPr>
          <w:p w:rsidR="007B7F14" w:rsidRPr="00D42F0B" w:rsidRDefault="007B7F14" w:rsidP="00613BF3">
            <w:pPr>
              <w:widowControl w:val="0"/>
              <w:tabs>
                <w:tab w:val="clear" w:pos="708"/>
              </w:tabs>
              <w:autoSpaceDE w:val="0"/>
              <w:autoSpaceDN w:val="0"/>
              <w:adjustRightInd w:val="0"/>
              <w:jc w:val="both"/>
              <w:outlineLvl w:val="0"/>
            </w:pPr>
            <w:r w:rsidRPr="00D42F0B">
              <w:rPr>
                <w:rFonts w:ascii="Times New Roman CYR" w:hAnsi="Times New Roman CYR" w:cs="Times New Roman CYR"/>
                <w:bCs/>
              </w:rPr>
              <w:t xml:space="preserve">Федеральный государственный образовательный стандарт высшего образования - </w:t>
            </w:r>
            <w:proofErr w:type="spellStart"/>
            <w:r w:rsidRPr="00D42F0B">
              <w:rPr>
                <w:rFonts w:ascii="Times New Roman CYR" w:hAnsi="Times New Roman CYR" w:cs="Times New Roman CYR"/>
                <w:bCs/>
              </w:rPr>
              <w:t>бакалавриат</w:t>
            </w:r>
            <w:proofErr w:type="spellEnd"/>
            <w:r w:rsidRPr="00D42F0B">
              <w:rPr>
                <w:rFonts w:ascii="Times New Roman CYR" w:hAnsi="Times New Roman CYR" w:cs="Times New Roman CYR"/>
                <w:bCs/>
              </w:rPr>
              <w:t xml:space="preserve"> по направлению подготовки</w:t>
            </w:r>
            <w:r w:rsidRPr="00D42F0B">
              <w:rPr>
                <w:rFonts w:ascii="Times New Roman CYR" w:hAnsi="Times New Roman CYR" w:cs="Times New Roman CYR"/>
                <w:bCs/>
              </w:rPr>
              <w:br/>
              <w:t>09.03.0</w:t>
            </w:r>
            <w:r w:rsidR="00613BF3" w:rsidRPr="00D42F0B">
              <w:rPr>
                <w:rFonts w:ascii="Times New Roman CYR" w:hAnsi="Times New Roman CYR" w:cs="Times New Roman CYR"/>
                <w:bCs/>
              </w:rPr>
              <w:t>3</w:t>
            </w:r>
            <w:r w:rsidRPr="00D42F0B">
              <w:rPr>
                <w:rFonts w:ascii="Times New Roman CYR" w:hAnsi="Times New Roman CYR" w:cs="Times New Roman CYR"/>
                <w:bCs/>
              </w:rPr>
              <w:t xml:space="preserve"> </w:t>
            </w:r>
            <w:r w:rsidR="00613BF3" w:rsidRPr="00D42F0B">
              <w:rPr>
                <w:rFonts w:ascii="Times New Roman CYR" w:hAnsi="Times New Roman CYR" w:cs="Times New Roman CYR"/>
                <w:bCs/>
              </w:rPr>
              <w:t>Прикладная информатика</w:t>
            </w:r>
            <w:r w:rsidRPr="00D42F0B">
              <w:rPr>
                <w:rFonts w:ascii="Times New Roman CYR" w:hAnsi="Times New Roman CYR" w:cs="Times New Roman CYR"/>
                <w:bCs/>
              </w:rPr>
              <w:t>,</w:t>
            </w:r>
            <w:r w:rsidRPr="00D42F0B">
              <w:rPr>
                <w:rStyle w:val="aff6"/>
                <w:rFonts w:eastAsiaTheme="majorEastAsia"/>
                <w:b w:val="0"/>
                <w:bCs/>
                <w:color w:val="auto"/>
              </w:rPr>
              <w:t xml:space="preserve"> утвержденный </w:t>
            </w:r>
            <w:hyperlink w:anchor="sub_0" w:history="1">
              <w:r w:rsidRPr="00D42F0B">
                <w:rPr>
                  <w:rStyle w:val="aff4"/>
                  <w:rFonts w:eastAsiaTheme="majorEastAsia" w:cs="Times New Roman CYR"/>
                  <w:color w:val="auto"/>
                </w:rPr>
                <w:t>приказом</w:t>
              </w:r>
            </w:hyperlink>
            <w:r w:rsidRPr="00D42F0B">
              <w:rPr>
                <w:rStyle w:val="aff6"/>
                <w:rFonts w:eastAsiaTheme="majorEastAsia"/>
                <w:b w:val="0"/>
                <w:bCs/>
                <w:color w:val="auto"/>
              </w:rPr>
              <w:t xml:space="preserve"> Министерства образования и науки Российской Федерации </w:t>
            </w:r>
            <w:r w:rsidR="00613BF3" w:rsidRPr="00D42F0B">
              <w:rPr>
                <w:rStyle w:val="aff6"/>
                <w:rFonts w:eastAsiaTheme="majorEastAsia"/>
                <w:b w:val="0"/>
                <w:bCs/>
                <w:color w:val="auto"/>
              </w:rPr>
              <w:t>от 19 сентября 2017 г. N 922</w:t>
            </w:r>
          </w:p>
        </w:tc>
      </w:tr>
      <w:tr w:rsidR="007B7F14" w:rsidRPr="00D42F0B" w:rsidTr="00474A38">
        <w:tc>
          <w:tcPr>
            <w:tcW w:w="2616" w:type="dxa"/>
          </w:tcPr>
          <w:p w:rsidR="007B7F14" w:rsidRPr="00D42F0B" w:rsidRDefault="001E69F8" w:rsidP="00474A38">
            <w:pPr>
              <w:pStyle w:val="a"/>
              <w:numPr>
                <w:ilvl w:val="0"/>
                <w:numId w:val="0"/>
              </w:numPr>
              <w:tabs>
                <w:tab w:val="left" w:pos="708"/>
              </w:tabs>
              <w:spacing w:line="240" w:lineRule="auto"/>
              <w:jc w:val="left"/>
            </w:pPr>
            <w:r w:rsidRPr="00D42F0B">
              <w:t>ПС</w:t>
            </w:r>
          </w:p>
          <w:p w:rsidR="00E45071" w:rsidRPr="00D42F0B" w:rsidRDefault="00E45071" w:rsidP="00474A38">
            <w:pPr>
              <w:pStyle w:val="a"/>
              <w:numPr>
                <w:ilvl w:val="0"/>
                <w:numId w:val="0"/>
              </w:numPr>
              <w:tabs>
                <w:tab w:val="left" w:pos="708"/>
              </w:tabs>
              <w:spacing w:line="240" w:lineRule="auto"/>
              <w:jc w:val="left"/>
            </w:pPr>
            <w:r w:rsidRPr="00D42F0B">
              <w:t>(уровень 6)</w:t>
            </w:r>
          </w:p>
        </w:tc>
        <w:tc>
          <w:tcPr>
            <w:tcW w:w="7444" w:type="dxa"/>
          </w:tcPr>
          <w:p w:rsidR="007B7F14" w:rsidRPr="00D42F0B" w:rsidRDefault="007B7F14" w:rsidP="00474A38">
            <w:pPr>
              <w:pStyle w:val="a"/>
              <w:numPr>
                <w:ilvl w:val="0"/>
                <w:numId w:val="0"/>
              </w:numPr>
              <w:spacing w:line="240" w:lineRule="auto"/>
            </w:pPr>
            <w:r w:rsidRPr="00D42F0B">
              <w:t xml:space="preserve">06.001. </w:t>
            </w:r>
            <w:hyperlink r:id="rId13" w:history="1">
              <w:r w:rsidRPr="00D42F0B">
                <w:rPr>
                  <w:rStyle w:val="aff4"/>
                  <w:rFonts w:eastAsiaTheme="majorEastAsia" w:cs="Times New Roman CYR"/>
                  <w:color w:val="auto"/>
                </w:rPr>
                <w:t>Профессиональный стандарт</w:t>
              </w:r>
            </w:hyperlink>
            <w:r w:rsidRPr="00D42F0B">
              <w:t xml:space="preserve"> "Программист", утвержденный </w:t>
            </w:r>
            <w:hyperlink r:id="rId14" w:history="1">
              <w:r w:rsidRPr="00D42F0B">
                <w:rPr>
                  <w:rStyle w:val="aff4"/>
                  <w:rFonts w:eastAsiaTheme="majorEastAsia" w:cs="Times New Roman CYR"/>
                  <w:color w:val="auto"/>
                </w:rPr>
                <w:t>приказом</w:t>
              </w:r>
            </w:hyperlink>
            <w:r w:rsidRPr="00D42F0B">
              <w:t xml:space="preserve">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p w:rsidR="007B7F14" w:rsidRPr="00D42F0B" w:rsidRDefault="007B7F14" w:rsidP="00474A38">
            <w:pPr>
              <w:pStyle w:val="a"/>
              <w:numPr>
                <w:ilvl w:val="0"/>
                <w:numId w:val="0"/>
              </w:numPr>
              <w:spacing w:line="240" w:lineRule="auto"/>
            </w:pPr>
          </w:p>
          <w:p w:rsidR="007B7F14" w:rsidRPr="00D42F0B" w:rsidRDefault="007B7F14" w:rsidP="00474A38">
            <w:pPr>
              <w:pStyle w:val="a"/>
              <w:numPr>
                <w:ilvl w:val="0"/>
                <w:numId w:val="0"/>
              </w:numPr>
              <w:spacing w:line="240" w:lineRule="auto"/>
            </w:pPr>
            <w:r w:rsidRPr="00D42F0B">
              <w:t xml:space="preserve">06.015. </w:t>
            </w:r>
            <w:hyperlink r:id="rId15" w:history="1">
              <w:r w:rsidRPr="00D42F0B">
                <w:rPr>
                  <w:rStyle w:val="aff4"/>
                  <w:rFonts w:eastAsiaTheme="majorEastAsia" w:cs="Times New Roman CYR"/>
                  <w:color w:val="auto"/>
                </w:rPr>
                <w:t>Профессиональный стандарт</w:t>
              </w:r>
            </w:hyperlink>
            <w:r w:rsidRPr="00D42F0B">
              <w:t xml:space="preserve"> "Специалист по информационным системам", утвержденный </w:t>
            </w:r>
            <w:hyperlink r:id="rId16" w:history="1">
              <w:r w:rsidRPr="00D42F0B">
                <w:rPr>
                  <w:rStyle w:val="aff4"/>
                  <w:rFonts w:eastAsiaTheme="majorEastAsia" w:cs="Times New Roman CYR"/>
                  <w:color w:val="auto"/>
                </w:rPr>
                <w:t>приказом</w:t>
              </w:r>
            </w:hyperlink>
            <w:r w:rsidRPr="00D42F0B">
              <w:t xml:space="preserve">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p w:rsidR="00613BF3" w:rsidRPr="00D42F0B" w:rsidRDefault="00613BF3" w:rsidP="00474A38">
            <w:pPr>
              <w:pStyle w:val="a"/>
              <w:numPr>
                <w:ilvl w:val="0"/>
                <w:numId w:val="0"/>
              </w:numPr>
              <w:spacing w:line="240" w:lineRule="auto"/>
            </w:pPr>
          </w:p>
          <w:p w:rsidR="00613BF3" w:rsidRPr="00D42F0B" w:rsidRDefault="00613BF3" w:rsidP="00613BF3">
            <w:pPr>
              <w:pStyle w:val="a"/>
              <w:numPr>
                <w:ilvl w:val="0"/>
                <w:numId w:val="0"/>
              </w:numPr>
              <w:spacing w:line="240" w:lineRule="auto"/>
            </w:pPr>
            <w:r w:rsidRPr="00D42F0B">
              <w:t>06.022. Профессиональный стандарт «Системный аналитик», утвержденный приказом Министерства труда и социальной защиты Российской Федерации от 28 октября 2014 г. N 809н (зарегистрирован Министерством юстиции Российской Федерации 24 ноября 2014 г., регистрационный N 34882)</w:t>
            </w:r>
          </w:p>
        </w:tc>
      </w:tr>
    </w:tbl>
    <w:p w:rsidR="007B7F14" w:rsidRPr="00D42F0B" w:rsidRDefault="007B7F14" w:rsidP="00CD6E91">
      <w:pPr>
        <w:ind w:firstLine="567"/>
        <w:jc w:val="both"/>
        <w:rPr>
          <w:b/>
          <w:i/>
        </w:rPr>
      </w:pPr>
    </w:p>
    <w:p w:rsidR="00533C49" w:rsidRPr="00D42F0B" w:rsidRDefault="00B11E68" w:rsidP="003A0FD9">
      <w:pPr>
        <w:jc w:val="both"/>
      </w:pPr>
      <w:r w:rsidRPr="00D42F0B">
        <w:rPr>
          <w:b/>
          <w:i/>
        </w:rPr>
        <w:t xml:space="preserve">Цель </w:t>
      </w:r>
      <w:r w:rsidR="00B54BB6" w:rsidRPr="00D42F0B">
        <w:rPr>
          <w:b/>
          <w:i/>
        </w:rPr>
        <w:t>ОПОП</w:t>
      </w:r>
      <w:r w:rsidRPr="00D42F0B">
        <w:rPr>
          <w:b/>
        </w:rPr>
        <w:t xml:space="preserve"> - </w:t>
      </w:r>
      <w:r w:rsidRPr="00D42F0B">
        <w:t>подготовка высококвалифицированных</w:t>
      </w:r>
      <w:r w:rsidR="00CD6E91" w:rsidRPr="00D42F0B">
        <w:t xml:space="preserve"> бакалавров, владеющих знаниями, профессиональными компетенциями</w:t>
      </w:r>
      <w:r w:rsidR="00A83351" w:rsidRPr="00D42F0B">
        <w:t>, способностями</w:t>
      </w:r>
      <w:r w:rsidR="00CD6E91" w:rsidRPr="00D42F0B">
        <w:t xml:space="preserve"> в сфере проектирования, разработки, внедрения и эксплуатации средств вычислительной техники и информационных систем, управления их жизненным циклом</w:t>
      </w:r>
      <w:r w:rsidR="006A2F85" w:rsidRPr="00D42F0B">
        <w:t>.</w:t>
      </w:r>
    </w:p>
    <w:tbl>
      <w:tblPr>
        <w:tblStyle w:val="af2"/>
        <w:tblW w:w="9918" w:type="dxa"/>
        <w:tblLook w:val="04A0" w:firstRow="1" w:lastRow="0" w:firstColumn="1" w:lastColumn="0" w:noHBand="0" w:noVBand="1"/>
      </w:tblPr>
      <w:tblGrid>
        <w:gridCol w:w="876"/>
        <w:gridCol w:w="2127"/>
        <w:gridCol w:w="3599"/>
        <w:gridCol w:w="3316"/>
      </w:tblGrid>
      <w:tr w:rsidR="00D42F0B" w:rsidRPr="00D42F0B" w:rsidTr="0085656B">
        <w:tc>
          <w:tcPr>
            <w:tcW w:w="876" w:type="dxa"/>
            <w:shd w:val="clear" w:color="auto" w:fill="auto"/>
          </w:tcPr>
          <w:p w:rsidR="00DD317F" w:rsidRPr="00D42F0B" w:rsidRDefault="00DD317F" w:rsidP="00533C49">
            <w:pPr>
              <w:jc w:val="both"/>
              <w:rPr>
                <w:b/>
                <w:sz w:val="20"/>
                <w:szCs w:val="20"/>
              </w:rPr>
            </w:pPr>
            <w:r w:rsidRPr="00D42F0B">
              <w:rPr>
                <w:b/>
                <w:sz w:val="20"/>
                <w:szCs w:val="20"/>
              </w:rPr>
              <w:t xml:space="preserve">Код </w:t>
            </w:r>
          </w:p>
        </w:tc>
        <w:tc>
          <w:tcPr>
            <w:tcW w:w="2127" w:type="dxa"/>
            <w:shd w:val="clear" w:color="auto" w:fill="auto"/>
          </w:tcPr>
          <w:p w:rsidR="00C70D53" w:rsidRPr="00D42F0B" w:rsidRDefault="00DD317F" w:rsidP="00C70D53">
            <w:pPr>
              <w:rPr>
                <w:b/>
                <w:sz w:val="20"/>
                <w:szCs w:val="20"/>
              </w:rPr>
            </w:pPr>
            <w:r w:rsidRPr="00D42F0B">
              <w:rPr>
                <w:b/>
                <w:sz w:val="20"/>
                <w:szCs w:val="20"/>
              </w:rPr>
              <w:t>Наименование  вида профессиональной деятельности</w:t>
            </w:r>
            <w:r w:rsidR="00895C7C" w:rsidRPr="00D42F0B">
              <w:rPr>
                <w:b/>
                <w:sz w:val="20"/>
                <w:szCs w:val="20"/>
              </w:rPr>
              <w:t xml:space="preserve"> </w:t>
            </w:r>
            <w:r w:rsidR="00C70D53" w:rsidRPr="00D42F0B">
              <w:rPr>
                <w:b/>
                <w:sz w:val="20"/>
                <w:szCs w:val="20"/>
              </w:rPr>
              <w:t>(ПС)</w:t>
            </w:r>
          </w:p>
        </w:tc>
        <w:tc>
          <w:tcPr>
            <w:tcW w:w="3599" w:type="dxa"/>
            <w:shd w:val="clear" w:color="auto" w:fill="auto"/>
          </w:tcPr>
          <w:p w:rsidR="00895C7C" w:rsidRPr="00D42F0B" w:rsidRDefault="00DD317F" w:rsidP="007072C1">
            <w:pPr>
              <w:rPr>
                <w:b/>
                <w:sz w:val="20"/>
                <w:szCs w:val="20"/>
              </w:rPr>
            </w:pPr>
            <w:r w:rsidRPr="00D42F0B">
              <w:rPr>
                <w:b/>
                <w:sz w:val="20"/>
                <w:szCs w:val="20"/>
              </w:rPr>
              <w:t>Отнесение к видам экономической деятельности</w:t>
            </w:r>
            <w:r w:rsidR="007072C1" w:rsidRPr="00D42F0B">
              <w:rPr>
                <w:b/>
                <w:sz w:val="20"/>
                <w:szCs w:val="20"/>
              </w:rPr>
              <w:t xml:space="preserve"> </w:t>
            </w:r>
            <w:r w:rsidR="00895C7C" w:rsidRPr="00D42F0B">
              <w:rPr>
                <w:b/>
                <w:sz w:val="20"/>
                <w:szCs w:val="20"/>
              </w:rPr>
              <w:t>(</w:t>
            </w:r>
            <w:hyperlink r:id="rId17" w:history="1">
              <w:r w:rsidR="00895C7C" w:rsidRPr="00D42F0B">
                <w:rPr>
                  <w:rStyle w:val="aff4"/>
                  <w:rFonts w:eastAsiaTheme="majorEastAsia"/>
                  <w:b/>
                  <w:color w:val="auto"/>
                  <w:sz w:val="20"/>
                  <w:szCs w:val="20"/>
                </w:rPr>
                <w:t>ОКВЭД</w:t>
              </w:r>
            </w:hyperlink>
            <w:r w:rsidR="00895C7C" w:rsidRPr="00D42F0B">
              <w:rPr>
                <w:b/>
                <w:sz w:val="20"/>
                <w:szCs w:val="20"/>
              </w:rPr>
              <w:t>)</w:t>
            </w:r>
          </w:p>
          <w:p w:rsidR="00C70D53" w:rsidRPr="00D42F0B" w:rsidRDefault="00C70D53" w:rsidP="007072C1">
            <w:pPr>
              <w:rPr>
                <w:b/>
                <w:sz w:val="20"/>
                <w:szCs w:val="20"/>
              </w:rPr>
            </w:pPr>
            <w:r w:rsidRPr="00D42F0B">
              <w:rPr>
                <w:b/>
                <w:sz w:val="20"/>
                <w:szCs w:val="20"/>
              </w:rPr>
              <w:t>(ПС)</w:t>
            </w:r>
          </w:p>
        </w:tc>
        <w:tc>
          <w:tcPr>
            <w:tcW w:w="3316" w:type="dxa"/>
            <w:shd w:val="clear" w:color="auto" w:fill="auto"/>
          </w:tcPr>
          <w:p w:rsidR="00DD317F" w:rsidRPr="00D42F0B" w:rsidRDefault="00DD317F" w:rsidP="000A0435">
            <w:pPr>
              <w:rPr>
                <w:b/>
                <w:sz w:val="20"/>
                <w:szCs w:val="20"/>
              </w:rPr>
            </w:pPr>
            <w:r w:rsidRPr="00D42F0B">
              <w:rPr>
                <w:b/>
                <w:sz w:val="20"/>
                <w:szCs w:val="20"/>
              </w:rPr>
              <w:t>Основная цель вида профессиональной деятельности</w:t>
            </w:r>
          </w:p>
          <w:p w:rsidR="00C70D53" w:rsidRPr="00D42F0B" w:rsidRDefault="00C70D53" w:rsidP="000A0435">
            <w:pPr>
              <w:rPr>
                <w:b/>
                <w:sz w:val="20"/>
                <w:szCs w:val="20"/>
              </w:rPr>
            </w:pPr>
            <w:r w:rsidRPr="00D42F0B">
              <w:rPr>
                <w:b/>
                <w:sz w:val="20"/>
                <w:szCs w:val="20"/>
              </w:rPr>
              <w:t>(ПС)</w:t>
            </w:r>
          </w:p>
        </w:tc>
      </w:tr>
      <w:tr w:rsidR="00D42F0B" w:rsidRPr="00D42F0B" w:rsidTr="0085656B">
        <w:tc>
          <w:tcPr>
            <w:tcW w:w="876" w:type="dxa"/>
            <w:vMerge w:val="restart"/>
            <w:shd w:val="clear" w:color="auto" w:fill="auto"/>
          </w:tcPr>
          <w:p w:rsidR="00153AF2" w:rsidRPr="00D42F0B" w:rsidRDefault="00153AF2" w:rsidP="00153AF2">
            <w:pPr>
              <w:jc w:val="both"/>
              <w:rPr>
                <w:lang w:eastAsia="en-US"/>
              </w:rPr>
            </w:pPr>
            <w:r w:rsidRPr="00D42F0B">
              <w:rPr>
                <w:lang w:eastAsia="en-US"/>
              </w:rPr>
              <w:t>06.001</w:t>
            </w:r>
          </w:p>
        </w:tc>
        <w:tc>
          <w:tcPr>
            <w:tcW w:w="2127" w:type="dxa"/>
            <w:vMerge w:val="restart"/>
            <w:shd w:val="clear" w:color="auto" w:fill="auto"/>
          </w:tcPr>
          <w:p w:rsidR="00153AF2" w:rsidRPr="00D42F0B" w:rsidRDefault="00153AF2" w:rsidP="00153AF2">
            <w:pPr>
              <w:jc w:val="both"/>
              <w:rPr>
                <w:lang w:eastAsia="en-US"/>
              </w:rPr>
            </w:pPr>
            <w:r w:rsidRPr="00D42F0B">
              <w:rPr>
                <w:lang w:eastAsia="en-US"/>
              </w:rPr>
              <w:t>Разработка программного обеспечения</w:t>
            </w:r>
          </w:p>
        </w:tc>
        <w:tc>
          <w:tcPr>
            <w:tcW w:w="3599" w:type="dxa"/>
            <w:shd w:val="clear" w:color="auto" w:fill="auto"/>
          </w:tcPr>
          <w:p w:rsidR="00153AF2" w:rsidRPr="00D42F0B" w:rsidRDefault="00153AF2" w:rsidP="00153AF2">
            <w:pPr>
              <w:jc w:val="both"/>
              <w:rPr>
                <w:lang w:eastAsia="en-US"/>
              </w:rPr>
            </w:pPr>
            <w:r w:rsidRPr="00D42F0B">
              <w:rPr>
                <w:lang w:eastAsia="en-US"/>
              </w:rPr>
              <w:t>Разработка компьютерного программного обеспечения, консультационные услуги в данной области и другие сопутствующие услуги</w:t>
            </w:r>
          </w:p>
        </w:tc>
        <w:tc>
          <w:tcPr>
            <w:tcW w:w="3316" w:type="dxa"/>
            <w:vMerge w:val="restart"/>
            <w:shd w:val="clear" w:color="auto" w:fill="auto"/>
          </w:tcPr>
          <w:p w:rsidR="00153AF2" w:rsidRPr="00D42F0B" w:rsidRDefault="00153AF2" w:rsidP="00153AF2">
            <w:pPr>
              <w:pStyle w:val="aff5"/>
              <w:rPr>
                <w:lang w:eastAsia="en-US"/>
              </w:rPr>
            </w:pPr>
            <w:r w:rsidRPr="00D42F0B">
              <w:rPr>
                <w:lang w:eastAsia="en-US"/>
              </w:rPr>
              <w:t>Разработка, отладка, проверка работоспособности, модификация программного обеспечения</w:t>
            </w:r>
          </w:p>
          <w:p w:rsidR="00153AF2" w:rsidRPr="00D42F0B" w:rsidRDefault="00153AF2" w:rsidP="00153AF2">
            <w:pPr>
              <w:pStyle w:val="aff5"/>
              <w:rPr>
                <w:lang w:eastAsia="en-US"/>
              </w:rPr>
            </w:pPr>
          </w:p>
        </w:tc>
      </w:tr>
      <w:tr w:rsidR="00D42F0B" w:rsidRPr="00D42F0B" w:rsidTr="0085656B">
        <w:tc>
          <w:tcPr>
            <w:tcW w:w="876" w:type="dxa"/>
            <w:vMerge/>
            <w:shd w:val="clear" w:color="auto" w:fill="auto"/>
          </w:tcPr>
          <w:p w:rsidR="00153AF2" w:rsidRPr="00D42F0B" w:rsidRDefault="00153AF2" w:rsidP="00153AF2">
            <w:pPr>
              <w:jc w:val="both"/>
              <w:rPr>
                <w:lang w:eastAsia="en-US"/>
              </w:rPr>
            </w:pPr>
          </w:p>
        </w:tc>
        <w:tc>
          <w:tcPr>
            <w:tcW w:w="2127" w:type="dxa"/>
            <w:vMerge/>
            <w:shd w:val="clear" w:color="auto" w:fill="auto"/>
          </w:tcPr>
          <w:p w:rsidR="00153AF2" w:rsidRPr="00D42F0B" w:rsidRDefault="00153AF2" w:rsidP="00153AF2">
            <w:pPr>
              <w:jc w:val="both"/>
              <w:rPr>
                <w:lang w:eastAsia="en-US"/>
              </w:rPr>
            </w:pPr>
          </w:p>
        </w:tc>
        <w:tc>
          <w:tcPr>
            <w:tcW w:w="3599" w:type="dxa"/>
            <w:shd w:val="clear" w:color="auto" w:fill="auto"/>
          </w:tcPr>
          <w:p w:rsidR="00153AF2" w:rsidRPr="00D42F0B" w:rsidRDefault="00153AF2" w:rsidP="00153AF2">
            <w:pPr>
              <w:jc w:val="both"/>
              <w:rPr>
                <w:lang w:eastAsia="en-US"/>
              </w:rPr>
            </w:pPr>
            <w:r w:rsidRPr="00D42F0B">
              <w:rPr>
                <w:lang w:eastAsia="en-US"/>
              </w:rPr>
              <w:t xml:space="preserve">Деятельность по обработке данных, предоставление услуг </w:t>
            </w:r>
            <w:r w:rsidRPr="00D42F0B">
              <w:rPr>
                <w:lang w:eastAsia="en-US"/>
              </w:rPr>
              <w:lastRenderedPageBreak/>
              <w:t>по размещению информации и связанная с этим деятельность</w:t>
            </w:r>
          </w:p>
        </w:tc>
        <w:tc>
          <w:tcPr>
            <w:tcW w:w="3316" w:type="dxa"/>
            <w:vMerge/>
            <w:shd w:val="clear" w:color="auto" w:fill="auto"/>
          </w:tcPr>
          <w:p w:rsidR="00153AF2" w:rsidRPr="00D42F0B" w:rsidRDefault="00153AF2" w:rsidP="00153AF2">
            <w:pPr>
              <w:pStyle w:val="aff5"/>
              <w:rPr>
                <w:lang w:eastAsia="en-US"/>
              </w:rPr>
            </w:pPr>
          </w:p>
        </w:tc>
      </w:tr>
      <w:tr w:rsidR="00D42F0B" w:rsidRPr="00D42F0B" w:rsidTr="00613BF3">
        <w:tc>
          <w:tcPr>
            <w:tcW w:w="876" w:type="dxa"/>
          </w:tcPr>
          <w:p w:rsidR="00DD317F" w:rsidRPr="00D42F0B" w:rsidRDefault="00DD317F" w:rsidP="00533C49">
            <w:pPr>
              <w:jc w:val="both"/>
            </w:pPr>
            <w:r w:rsidRPr="00D42F0B">
              <w:t>06.015</w:t>
            </w:r>
          </w:p>
        </w:tc>
        <w:tc>
          <w:tcPr>
            <w:tcW w:w="2127" w:type="dxa"/>
          </w:tcPr>
          <w:p w:rsidR="00DD317F" w:rsidRPr="00D42F0B" w:rsidRDefault="00DD317F" w:rsidP="00533C49">
            <w:pPr>
              <w:jc w:val="both"/>
            </w:pPr>
            <w:r w:rsidRPr="00D42F0B">
              <w:t>Создание и поддержка информационных систем (ИС) в экономике</w:t>
            </w:r>
          </w:p>
        </w:tc>
        <w:tc>
          <w:tcPr>
            <w:tcW w:w="3599" w:type="dxa"/>
          </w:tcPr>
          <w:p w:rsidR="00DD317F" w:rsidRPr="00D42F0B" w:rsidRDefault="00DD317F" w:rsidP="00533C49">
            <w:pPr>
              <w:jc w:val="both"/>
            </w:pPr>
            <w:r w:rsidRPr="00D42F0B">
              <w:t>Деятельность, связанная с использованием вычислительной техники и информационных технологий</w:t>
            </w:r>
          </w:p>
        </w:tc>
        <w:tc>
          <w:tcPr>
            <w:tcW w:w="3316" w:type="dxa"/>
          </w:tcPr>
          <w:p w:rsidR="00DD317F" w:rsidRPr="00D42F0B" w:rsidRDefault="00DD317F" w:rsidP="00533C49">
            <w:pPr>
              <w:jc w:val="both"/>
            </w:pPr>
            <w:r w:rsidRPr="00D42F0B">
              <w:t>Создание (модификация) и сопровождение информационных систем (далее - ИС), автоматизирующих задачи организационного управления и бизнес-процессы в организациях различных форм собственности с целью повышения эффективности деятельности организаций - пользователей ИС</w:t>
            </w:r>
          </w:p>
        </w:tc>
      </w:tr>
      <w:tr w:rsidR="00613BF3" w:rsidRPr="00D42F0B" w:rsidTr="00613BF3">
        <w:tc>
          <w:tcPr>
            <w:tcW w:w="876" w:type="dxa"/>
          </w:tcPr>
          <w:p w:rsidR="00613BF3" w:rsidRPr="00D42F0B" w:rsidRDefault="00613BF3" w:rsidP="00533C49">
            <w:pPr>
              <w:jc w:val="both"/>
            </w:pPr>
            <w:r w:rsidRPr="00D42F0B">
              <w:t>06.022</w:t>
            </w:r>
          </w:p>
        </w:tc>
        <w:tc>
          <w:tcPr>
            <w:tcW w:w="2127" w:type="dxa"/>
          </w:tcPr>
          <w:p w:rsidR="00613BF3" w:rsidRPr="00D42F0B" w:rsidRDefault="00613BF3" w:rsidP="00533C49">
            <w:pPr>
              <w:jc w:val="both"/>
            </w:pPr>
            <w:r w:rsidRPr="00D42F0B">
              <w:t>Проектно-исследовательская деятельность в области информационных технологий</w:t>
            </w:r>
          </w:p>
        </w:tc>
        <w:tc>
          <w:tcPr>
            <w:tcW w:w="3599" w:type="dxa"/>
          </w:tcPr>
          <w:p w:rsidR="00613BF3" w:rsidRPr="00D42F0B" w:rsidRDefault="00613BF3" w:rsidP="00533C49">
            <w:pPr>
              <w:jc w:val="both"/>
            </w:pPr>
            <w:r w:rsidRPr="00D42F0B">
              <w:t>Разработка программного обеспечения и консультирование в этой области</w:t>
            </w:r>
          </w:p>
        </w:tc>
        <w:tc>
          <w:tcPr>
            <w:tcW w:w="3316" w:type="dxa"/>
          </w:tcPr>
          <w:p w:rsidR="00613BF3" w:rsidRPr="00D42F0B" w:rsidRDefault="00613BF3" w:rsidP="00533C49">
            <w:pPr>
              <w:jc w:val="both"/>
            </w:pPr>
            <w:r w:rsidRPr="00D42F0B">
              <w:t>Разработка, восстановление и сопровождение требований к программному обеспечению (далее - ПО), продукту, средству, программно-аппаратному комплексу, автоматизированной информационной системе или автоматизированной системе управления (далее - системе) на протяжении их жизненного цикла</w:t>
            </w:r>
          </w:p>
        </w:tc>
      </w:tr>
    </w:tbl>
    <w:p w:rsidR="00C571D0" w:rsidRPr="00D42F0B" w:rsidRDefault="00C571D0" w:rsidP="00A83351">
      <w:pPr>
        <w:ind w:firstLine="567"/>
        <w:jc w:val="both"/>
      </w:pPr>
    </w:p>
    <w:p w:rsidR="00035405" w:rsidRPr="00D42F0B" w:rsidRDefault="000A0435" w:rsidP="00AF0589">
      <w:pPr>
        <w:tabs>
          <w:tab w:val="clear" w:pos="708"/>
          <w:tab w:val="left" w:pos="0"/>
          <w:tab w:val="left" w:pos="851"/>
          <w:tab w:val="left" w:pos="1134"/>
        </w:tabs>
        <w:ind w:firstLine="851"/>
        <w:rPr>
          <w:b/>
          <w:i/>
          <w:iCs/>
        </w:rPr>
      </w:pPr>
      <w:r w:rsidRPr="00D42F0B">
        <w:rPr>
          <w:b/>
          <w:i/>
          <w:iCs/>
        </w:rPr>
        <w:t xml:space="preserve">Трудоустройство выпускников, освоивших </w:t>
      </w:r>
      <w:r w:rsidR="00895C7C" w:rsidRPr="00D42F0B">
        <w:rPr>
          <w:b/>
          <w:i/>
          <w:iCs/>
        </w:rPr>
        <w:t>ОПОП</w:t>
      </w:r>
    </w:p>
    <w:p w:rsidR="00C571D0" w:rsidRPr="00D42F0B" w:rsidRDefault="00E802AB" w:rsidP="00B54697">
      <w:pPr>
        <w:autoSpaceDE w:val="0"/>
        <w:autoSpaceDN w:val="0"/>
        <w:adjustRightInd w:val="0"/>
        <w:ind w:firstLine="709"/>
        <w:jc w:val="both"/>
      </w:pPr>
      <w:r w:rsidRPr="00D42F0B">
        <w:t xml:space="preserve">Выпускники по направлению подготовки "Информатика и вычислительная техника" могут профессионально </w:t>
      </w:r>
      <w:r w:rsidR="003C0E11" w:rsidRPr="00D42F0B">
        <w:t xml:space="preserve">разрабатывать, внедрять и адаптировать прикладное программное обеспечение в сфере экономики и финансов </w:t>
      </w:r>
      <w:r w:rsidRPr="00D42F0B">
        <w:t>заниматься системами и сетями, автоматизированными системами обработки информации и управления</w:t>
      </w:r>
      <w:r w:rsidR="00831216" w:rsidRPr="00D42F0B">
        <w:t xml:space="preserve">, могут </w:t>
      </w:r>
      <w:r w:rsidRPr="00D42F0B">
        <w:t>производить 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tbl>
      <w:tblPr>
        <w:tblStyle w:val="af2"/>
        <w:tblW w:w="0" w:type="auto"/>
        <w:tblLook w:val="04A0" w:firstRow="1" w:lastRow="0" w:firstColumn="1" w:lastColumn="0" w:noHBand="0" w:noVBand="1"/>
      </w:tblPr>
      <w:tblGrid>
        <w:gridCol w:w="3964"/>
        <w:gridCol w:w="5947"/>
      </w:tblGrid>
      <w:tr w:rsidR="00D42F0B" w:rsidRPr="00D42F0B" w:rsidTr="0085656B">
        <w:tc>
          <w:tcPr>
            <w:tcW w:w="3964" w:type="dxa"/>
            <w:shd w:val="clear" w:color="auto" w:fill="auto"/>
          </w:tcPr>
          <w:p w:rsidR="00C571D0" w:rsidRPr="00D42F0B" w:rsidRDefault="00895C7C" w:rsidP="00B54697">
            <w:pPr>
              <w:autoSpaceDE w:val="0"/>
              <w:autoSpaceDN w:val="0"/>
              <w:adjustRightInd w:val="0"/>
              <w:jc w:val="both"/>
              <w:rPr>
                <w:b/>
                <w:i/>
                <w:sz w:val="20"/>
                <w:szCs w:val="20"/>
              </w:rPr>
            </w:pPr>
            <w:r w:rsidRPr="00D42F0B">
              <w:rPr>
                <w:b/>
                <w:i/>
                <w:sz w:val="20"/>
                <w:szCs w:val="20"/>
              </w:rPr>
              <w:t>Описание трудовых функций</w:t>
            </w:r>
            <w:r w:rsidR="006B268A" w:rsidRPr="00D42F0B">
              <w:rPr>
                <w:b/>
                <w:i/>
                <w:sz w:val="20"/>
                <w:szCs w:val="20"/>
              </w:rPr>
              <w:t xml:space="preserve"> </w:t>
            </w:r>
          </w:p>
          <w:p w:rsidR="006B268A" w:rsidRPr="00D42F0B" w:rsidRDefault="006B268A" w:rsidP="00B54697">
            <w:pPr>
              <w:autoSpaceDE w:val="0"/>
              <w:autoSpaceDN w:val="0"/>
              <w:adjustRightInd w:val="0"/>
              <w:jc w:val="both"/>
              <w:rPr>
                <w:b/>
                <w:i/>
                <w:sz w:val="20"/>
                <w:szCs w:val="20"/>
              </w:rPr>
            </w:pPr>
            <w:r w:rsidRPr="00D42F0B">
              <w:rPr>
                <w:b/>
                <w:i/>
                <w:sz w:val="20"/>
                <w:szCs w:val="20"/>
              </w:rPr>
              <w:t>(ПС)</w:t>
            </w:r>
          </w:p>
        </w:tc>
        <w:tc>
          <w:tcPr>
            <w:tcW w:w="5947" w:type="dxa"/>
            <w:shd w:val="clear" w:color="auto" w:fill="auto"/>
          </w:tcPr>
          <w:p w:rsidR="00C571D0" w:rsidRPr="00D42F0B" w:rsidRDefault="00C571D0" w:rsidP="003A0AFB">
            <w:pPr>
              <w:autoSpaceDE w:val="0"/>
              <w:autoSpaceDN w:val="0"/>
              <w:adjustRightInd w:val="0"/>
              <w:jc w:val="both"/>
              <w:rPr>
                <w:b/>
                <w:i/>
                <w:sz w:val="20"/>
                <w:szCs w:val="20"/>
              </w:rPr>
            </w:pPr>
            <w:r w:rsidRPr="00D42F0B">
              <w:rPr>
                <w:b/>
                <w:i/>
                <w:sz w:val="20"/>
                <w:szCs w:val="20"/>
              </w:rPr>
              <w:t>Наименование базовой группы, должности (профессии) или специальности</w:t>
            </w:r>
            <w:r w:rsidR="000A0435" w:rsidRPr="00D42F0B">
              <w:rPr>
                <w:b/>
                <w:i/>
                <w:sz w:val="20"/>
                <w:szCs w:val="20"/>
              </w:rPr>
              <w:t xml:space="preserve"> </w:t>
            </w:r>
            <w:r w:rsidR="007072C1" w:rsidRPr="00D42F0B">
              <w:rPr>
                <w:b/>
                <w:i/>
                <w:sz w:val="20"/>
                <w:szCs w:val="20"/>
              </w:rPr>
              <w:t>(</w:t>
            </w:r>
            <w:r w:rsidR="003A0AFB" w:rsidRPr="00D42F0B">
              <w:rPr>
                <w:b/>
                <w:i/>
                <w:sz w:val="20"/>
                <w:szCs w:val="20"/>
              </w:rPr>
              <w:t>ЕКС</w:t>
            </w:r>
            <w:r w:rsidR="007072C1" w:rsidRPr="00D42F0B">
              <w:rPr>
                <w:b/>
                <w:i/>
                <w:sz w:val="20"/>
                <w:szCs w:val="20"/>
              </w:rPr>
              <w:t>, ОКЗ)</w:t>
            </w:r>
          </w:p>
          <w:p w:rsidR="006B268A" w:rsidRPr="00D42F0B" w:rsidRDefault="006B268A" w:rsidP="003A0AFB">
            <w:pPr>
              <w:autoSpaceDE w:val="0"/>
              <w:autoSpaceDN w:val="0"/>
              <w:adjustRightInd w:val="0"/>
              <w:jc w:val="both"/>
              <w:rPr>
                <w:b/>
                <w:i/>
                <w:sz w:val="20"/>
                <w:szCs w:val="20"/>
              </w:rPr>
            </w:pPr>
            <w:r w:rsidRPr="00D42F0B">
              <w:rPr>
                <w:b/>
                <w:i/>
                <w:sz w:val="20"/>
                <w:szCs w:val="20"/>
              </w:rPr>
              <w:t>(ПС)</w:t>
            </w:r>
          </w:p>
        </w:tc>
      </w:tr>
      <w:tr w:rsidR="00D42F0B" w:rsidRPr="00D42F0B" w:rsidTr="0085656B">
        <w:tc>
          <w:tcPr>
            <w:tcW w:w="3964" w:type="dxa"/>
            <w:shd w:val="clear" w:color="auto" w:fill="auto"/>
          </w:tcPr>
          <w:p w:rsidR="00153AF2" w:rsidRPr="00D42F0B" w:rsidRDefault="00153AF2" w:rsidP="00153AF2">
            <w:pPr>
              <w:autoSpaceDE w:val="0"/>
              <w:autoSpaceDN w:val="0"/>
              <w:adjustRightInd w:val="0"/>
              <w:jc w:val="both"/>
              <w:rPr>
                <w:lang w:eastAsia="en-US"/>
              </w:rPr>
            </w:pPr>
            <w:r w:rsidRPr="00D42F0B">
              <w:rPr>
                <w:lang w:eastAsia="en-US"/>
              </w:rPr>
              <w:t>Разработка требований и проектирование программного обеспечения</w:t>
            </w:r>
          </w:p>
        </w:tc>
        <w:tc>
          <w:tcPr>
            <w:tcW w:w="5947" w:type="dxa"/>
            <w:shd w:val="clear" w:color="auto" w:fill="auto"/>
          </w:tcPr>
          <w:p w:rsidR="00153AF2" w:rsidRPr="00D42F0B" w:rsidRDefault="00153AF2" w:rsidP="00153AF2">
            <w:pPr>
              <w:pStyle w:val="aff5"/>
              <w:rPr>
                <w:lang w:eastAsia="en-US"/>
              </w:rPr>
            </w:pPr>
            <w:r w:rsidRPr="00D42F0B">
              <w:rPr>
                <w:lang w:eastAsia="en-US"/>
              </w:rPr>
              <w:t xml:space="preserve">Ведущий программист </w:t>
            </w:r>
          </w:p>
          <w:p w:rsidR="00153AF2" w:rsidRPr="00D42F0B" w:rsidRDefault="00153AF2" w:rsidP="00153AF2">
            <w:pPr>
              <w:autoSpaceDE w:val="0"/>
              <w:autoSpaceDN w:val="0"/>
              <w:adjustRightInd w:val="0"/>
              <w:jc w:val="both"/>
              <w:rPr>
                <w:lang w:eastAsia="en-US"/>
              </w:rPr>
            </w:pPr>
            <w:r w:rsidRPr="00D42F0B">
              <w:rPr>
                <w:lang w:eastAsia="en-US"/>
              </w:rPr>
              <w:t>Ведущий инженер-программист</w:t>
            </w:r>
          </w:p>
          <w:p w:rsidR="00153AF2" w:rsidRPr="00D42F0B" w:rsidRDefault="00153AF2" w:rsidP="00153AF2">
            <w:pPr>
              <w:pStyle w:val="aff5"/>
              <w:rPr>
                <w:lang w:eastAsia="en-US"/>
              </w:rPr>
            </w:pPr>
            <w:r w:rsidRPr="00D42F0B">
              <w:rPr>
                <w:lang w:eastAsia="en-US"/>
              </w:rPr>
              <w:t xml:space="preserve">Программисты </w:t>
            </w:r>
          </w:p>
          <w:p w:rsidR="00153AF2" w:rsidRPr="00D42F0B" w:rsidRDefault="00153AF2" w:rsidP="00153AF2">
            <w:pPr>
              <w:pStyle w:val="aff5"/>
              <w:rPr>
                <w:lang w:eastAsia="en-US"/>
              </w:rPr>
            </w:pPr>
            <w:r w:rsidRPr="00D42F0B">
              <w:rPr>
                <w:lang w:eastAsia="en-US"/>
              </w:rPr>
              <w:t>Разработчики и аналитики компьютерных систем</w:t>
            </w:r>
          </w:p>
          <w:p w:rsidR="00153AF2" w:rsidRPr="00D42F0B" w:rsidRDefault="00210D86" w:rsidP="00153AF2">
            <w:pPr>
              <w:pStyle w:val="aff5"/>
              <w:rPr>
                <w:lang w:eastAsia="en-US"/>
              </w:rPr>
            </w:pPr>
            <w:hyperlink r:id="rId18" w:history="1">
              <w:r w:rsidR="00153AF2" w:rsidRPr="00D42F0B">
                <w:rPr>
                  <w:rStyle w:val="aff4"/>
                  <w:color w:val="auto"/>
                  <w:lang w:eastAsia="en-US"/>
                </w:rPr>
                <w:t>Инженер-программист</w:t>
              </w:r>
            </w:hyperlink>
          </w:p>
          <w:p w:rsidR="00153AF2" w:rsidRPr="00D42F0B" w:rsidRDefault="00210D86" w:rsidP="00153AF2">
            <w:pPr>
              <w:autoSpaceDE w:val="0"/>
              <w:autoSpaceDN w:val="0"/>
              <w:adjustRightInd w:val="0"/>
              <w:jc w:val="both"/>
              <w:rPr>
                <w:lang w:eastAsia="en-US"/>
              </w:rPr>
            </w:pPr>
            <w:hyperlink r:id="rId19" w:history="1">
              <w:r w:rsidR="00153AF2" w:rsidRPr="00D42F0B">
                <w:rPr>
                  <w:rStyle w:val="aff4"/>
                  <w:rFonts w:eastAsiaTheme="majorEastAsia"/>
                  <w:color w:val="auto"/>
                  <w:lang w:eastAsia="en-US"/>
                </w:rPr>
                <w:t>Инженер по автоматизированным системам управления производством</w:t>
              </w:r>
            </w:hyperlink>
          </w:p>
        </w:tc>
      </w:tr>
      <w:tr w:rsidR="00D42F0B" w:rsidRPr="00D42F0B" w:rsidTr="00B54BB6">
        <w:tc>
          <w:tcPr>
            <w:tcW w:w="3964" w:type="dxa"/>
          </w:tcPr>
          <w:p w:rsidR="00B54BB6" w:rsidRPr="00D42F0B" w:rsidRDefault="00B54BB6" w:rsidP="00B54BB6">
            <w:pPr>
              <w:autoSpaceDE w:val="0"/>
              <w:autoSpaceDN w:val="0"/>
              <w:adjustRightInd w:val="0"/>
              <w:jc w:val="both"/>
            </w:pPr>
            <w:r w:rsidRPr="00D42F0B">
              <w:t>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C571D0" w:rsidRPr="00D42F0B" w:rsidRDefault="00C571D0" w:rsidP="00B54697">
            <w:pPr>
              <w:autoSpaceDE w:val="0"/>
              <w:autoSpaceDN w:val="0"/>
              <w:adjustRightInd w:val="0"/>
              <w:jc w:val="both"/>
            </w:pPr>
          </w:p>
        </w:tc>
        <w:tc>
          <w:tcPr>
            <w:tcW w:w="5947" w:type="dxa"/>
          </w:tcPr>
          <w:p w:rsidR="00B54BB6" w:rsidRPr="00D42F0B" w:rsidRDefault="00B54BB6" w:rsidP="00B54BB6">
            <w:pPr>
              <w:pStyle w:val="aff5"/>
            </w:pPr>
            <w:r w:rsidRPr="00D42F0B">
              <w:t xml:space="preserve">Ведущий специалист </w:t>
            </w:r>
            <w:r w:rsidR="00B13FE9" w:rsidRPr="00D42F0B">
              <w:t>п</w:t>
            </w:r>
            <w:r w:rsidRPr="00D42F0B">
              <w:t>о внедрению ИС</w:t>
            </w:r>
          </w:p>
          <w:p w:rsidR="00B54BB6" w:rsidRPr="00D42F0B" w:rsidRDefault="00B54BB6" w:rsidP="00B54BB6">
            <w:pPr>
              <w:pStyle w:val="aff5"/>
            </w:pPr>
            <w:r w:rsidRPr="00D42F0B">
              <w:t>Программист-проектировщик ИС</w:t>
            </w:r>
          </w:p>
          <w:p w:rsidR="00B54BB6" w:rsidRPr="00D42F0B" w:rsidRDefault="00B54BB6" w:rsidP="00B54BB6">
            <w:pPr>
              <w:pStyle w:val="aff5"/>
            </w:pPr>
            <w:r w:rsidRPr="00D42F0B">
              <w:t>Ведущий консультант по ИС</w:t>
            </w:r>
          </w:p>
          <w:p w:rsidR="00B54BB6" w:rsidRPr="00D42F0B" w:rsidRDefault="00B54BB6" w:rsidP="00B54BB6">
            <w:pPr>
              <w:pStyle w:val="aff5"/>
            </w:pPr>
            <w:r w:rsidRPr="00D42F0B">
              <w:t>Бизнес-аналитик</w:t>
            </w:r>
          </w:p>
          <w:p w:rsidR="00B54BB6" w:rsidRPr="00D42F0B" w:rsidRDefault="00B54BB6" w:rsidP="00B54BB6">
            <w:r w:rsidRPr="00D42F0B">
              <w:t>Руководитель сервисной службы по ИС</w:t>
            </w:r>
          </w:p>
          <w:p w:rsidR="00B54BB6" w:rsidRPr="00D42F0B" w:rsidRDefault="00B54BB6" w:rsidP="00B54BB6">
            <w:r w:rsidRPr="00D42F0B">
              <w:t xml:space="preserve">Руководители подразделений (служб) компьютерного обеспечения </w:t>
            </w:r>
          </w:p>
          <w:p w:rsidR="00B54BB6" w:rsidRPr="00D42F0B" w:rsidRDefault="00B54BB6" w:rsidP="00B54BB6">
            <w:r w:rsidRPr="00D42F0B">
              <w:lastRenderedPageBreak/>
              <w:t>Разработчики и аналитики компьютерных систем</w:t>
            </w:r>
          </w:p>
          <w:p w:rsidR="00B54BB6" w:rsidRPr="00D42F0B" w:rsidRDefault="00B54BB6" w:rsidP="00B54697">
            <w:pPr>
              <w:autoSpaceDE w:val="0"/>
              <w:autoSpaceDN w:val="0"/>
              <w:adjustRightInd w:val="0"/>
              <w:jc w:val="both"/>
            </w:pPr>
            <w:r w:rsidRPr="00D42F0B">
              <w:t xml:space="preserve">Программисты </w:t>
            </w:r>
          </w:p>
          <w:p w:rsidR="00C571D0" w:rsidRPr="00D42F0B" w:rsidRDefault="00B54BB6" w:rsidP="00B54BB6">
            <w:pPr>
              <w:autoSpaceDE w:val="0"/>
              <w:autoSpaceDN w:val="0"/>
              <w:adjustRightInd w:val="0"/>
              <w:jc w:val="both"/>
            </w:pPr>
            <w:r w:rsidRPr="00D42F0B">
              <w:t>Специалисты по компьютерам.</w:t>
            </w:r>
          </w:p>
        </w:tc>
      </w:tr>
      <w:tr w:rsidR="00D42F0B" w:rsidRPr="00D42F0B" w:rsidTr="00B54BB6">
        <w:tc>
          <w:tcPr>
            <w:tcW w:w="3964" w:type="dxa"/>
          </w:tcPr>
          <w:p w:rsidR="00613BF3" w:rsidRPr="00D42F0B" w:rsidRDefault="00613BF3" w:rsidP="00B54BB6">
            <w:pPr>
              <w:autoSpaceDE w:val="0"/>
              <w:autoSpaceDN w:val="0"/>
              <w:adjustRightInd w:val="0"/>
              <w:jc w:val="both"/>
            </w:pPr>
            <w:r w:rsidRPr="00D42F0B">
              <w:lastRenderedPageBreak/>
              <w:t>Концептуальное, функциональное и логическое проектирование систем среднего и крупного масштаба и сложности</w:t>
            </w:r>
          </w:p>
        </w:tc>
        <w:tc>
          <w:tcPr>
            <w:tcW w:w="5947" w:type="dxa"/>
          </w:tcPr>
          <w:p w:rsidR="00613BF3" w:rsidRPr="00D42F0B" w:rsidRDefault="00613BF3" w:rsidP="00B54BB6">
            <w:pPr>
              <w:pStyle w:val="aff5"/>
            </w:pPr>
            <w:r w:rsidRPr="00D42F0B">
              <w:t xml:space="preserve">Старший системный аналитик </w:t>
            </w:r>
          </w:p>
          <w:p w:rsidR="00613BF3" w:rsidRPr="00D42F0B" w:rsidRDefault="00613BF3" w:rsidP="00B54BB6">
            <w:pPr>
              <w:pStyle w:val="aff5"/>
            </w:pPr>
            <w:r w:rsidRPr="00D42F0B">
              <w:t xml:space="preserve">Старший инженер-исследователь </w:t>
            </w:r>
          </w:p>
          <w:p w:rsidR="00613BF3" w:rsidRPr="00D42F0B" w:rsidRDefault="00613BF3" w:rsidP="00B54BB6">
            <w:pPr>
              <w:pStyle w:val="aff5"/>
            </w:pPr>
            <w:r w:rsidRPr="00D42F0B">
              <w:t xml:space="preserve">Старший специалист </w:t>
            </w:r>
          </w:p>
          <w:p w:rsidR="00613BF3" w:rsidRPr="00D42F0B" w:rsidRDefault="00613BF3" w:rsidP="00B54BB6">
            <w:pPr>
              <w:pStyle w:val="aff5"/>
            </w:pPr>
            <w:r w:rsidRPr="00D42F0B">
              <w:t>Старший консультант</w:t>
            </w:r>
          </w:p>
          <w:p w:rsidR="00613BF3" w:rsidRPr="00D42F0B" w:rsidRDefault="00613BF3" w:rsidP="00613BF3">
            <w:r w:rsidRPr="00D42F0B">
              <w:t>Разработчики и аналитики компьютерных систем</w:t>
            </w:r>
          </w:p>
        </w:tc>
      </w:tr>
    </w:tbl>
    <w:p w:rsidR="00BD64CC" w:rsidRPr="00D42F0B" w:rsidRDefault="00831216" w:rsidP="002D3093">
      <w:pPr>
        <w:autoSpaceDE w:val="0"/>
        <w:autoSpaceDN w:val="0"/>
        <w:adjustRightInd w:val="0"/>
        <w:ind w:firstLine="709"/>
        <w:jc w:val="both"/>
      </w:pPr>
      <w:r w:rsidRPr="00D42F0B">
        <w:t>В</w:t>
      </w:r>
      <w:r w:rsidR="00035405" w:rsidRPr="00D42F0B">
        <w:t>ыпускники могут продолжить обучение в магистратуре и аспирантуре.</w:t>
      </w:r>
    </w:p>
    <w:p w:rsidR="0079697D" w:rsidRPr="00D42F0B" w:rsidRDefault="0079697D" w:rsidP="002D3093">
      <w:pPr>
        <w:autoSpaceDE w:val="0"/>
        <w:autoSpaceDN w:val="0"/>
        <w:adjustRightInd w:val="0"/>
        <w:ind w:firstLine="709"/>
        <w:jc w:val="both"/>
      </w:pPr>
    </w:p>
    <w:p w:rsidR="007D0BBE" w:rsidRPr="00D42F0B" w:rsidRDefault="007D0BBE" w:rsidP="007D0BBE">
      <w:pPr>
        <w:tabs>
          <w:tab w:val="clear" w:pos="708"/>
        </w:tabs>
        <w:rPr>
          <w:b/>
          <w:i/>
        </w:rPr>
      </w:pPr>
      <w:r w:rsidRPr="00D42F0B">
        <w:rPr>
          <w:b/>
          <w:i/>
        </w:rPr>
        <w:t xml:space="preserve">Характеристика объема, сроков, форм обучения по ОПОП </w:t>
      </w:r>
    </w:p>
    <w:tbl>
      <w:tblPr>
        <w:tblStyle w:val="af2"/>
        <w:tblW w:w="10416" w:type="dxa"/>
        <w:tblLook w:val="04A0" w:firstRow="1" w:lastRow="0" w:firstColumn="1" w:lastColumn="0" w:noHBand="0" w:noVBand="1"/>
      </w:tblPr>
      <w:tblGrid>
        <w:gridCol w:w="3114"/>
        <w:gridCol w:w="7302"/>
      </w:tblGrid>
      <w:tr w:rsidR="00D42F0B" w:rsidRPr="00D42F0B" w:rsidTr="001717A3">
        <w:tc>
          <w:tcPr>
            <w:tcW w:w="3114" w:type="dxa"/>
          </w:tcPr>
          <w:p w:rsidR="007D0BBE" w:rsidRPr="00D42F0B" w:rsidRDefault="007D0BBE" w:rsidP="001717A3">
            <w:pPr>
              <w:pStyle w:val="a"/>
              <w:numPr>
                <w:ilvl w:val="0"/>
                <w:numId w:val="0"/>
              </w:numPr>
              <w:tabs>
                <w:tab w:val="left" w:pos="708"/>
              </w:tabs>
              <w:spacing w:line="240" w:lineRule="auto"/>
              <w:jc w:val="left"/>
            </w:pPr>
            <w:r w:rsidRPr="00D42F0B">
              <w:t xml:space="preserve">Формы обучения по программе  </w:t>
            </w:r>
          </w:p>
          <w:p w:rsidR="007D0BBE" w:rsidRPr="00D42F0B" w:rsidRDefault="007D0BBE" w:rsidP="001717A3">
            <w:pPr>
              <w:pStyle w:val="a"/>
              <w:numPr>
                <w:ilvl w:val="0"/>
                <w:numId w:val="0"/>
              </w:numPr>
              <w:tabs>
                <w:tab w:val="left" w:pos="708"/>
              </w:tabs>
              <w:spacing w:line="240" w:lineRule="auto"/>
              <w:jc w:val="left"/>
            </w:pPr>
            <w:r w:rsidRPr="00D42F0B">
              <w:t>(указать, если реализуется с применением ЭО и ДОТ, использование сетевой формы)</w:t>
            </w:r>
          </w:p>
        </w:tc>
        <w:tc>
          <w:tcPr>
            <w:tcW w:w="7302" w:type="dxa"/>
          </w:tcPr>
          <w:p w:rsidR="007D0BBE" w:rsidRPr="00D42F0B" w:rsidRDefault="007D0BBE" w:rsidP="001717A3">
            <w:pPr>
              <w:pStyle w:val="a"/>
              <w:numPr>
                <w:ilvl w:val="0"/>
                <w:numId w:val="0"/>
              </w:numPr>
              <w:spacing w:line="240" w:lineRule="auto"/>
            </w:pPr>
            <w:r w:rsidRPr="00D42F0B">
              <w:t>Очная,  заочная</w:t>
            </w:r>
          </w:p>
        </w:tc>
      </w:tr>
      <w:tr w:rsidR="00D42F0B" w:rsidRPr="00D42F0B" w:rsidTr="001717A3">
        <w:tc>
          <w:tcPr>
            <w:tcW w:w="3114" w:type="dxa"/>
          </w:tcPr>
          <w:p w:rsidR="007D0BBE" w:rsidRPr="00D42F0B" w:rsidRDefault="007D0BBE" w:rsidP="001717A3">
            <w:pPr>
              <w:pStyle w:val="a"/>
              <w:numPr>
                <w:ilvl w:val="0"/>
                <w:numId w:val="0"/>
              </w:numPr>
              <w:tabs>
                <w:tab w:val="left" w:pos="708"/>
              </w:tabs>
              <w:spacing w:line="240" w:lineRule="auto"/>
              <w:jc w:val="left"/>
            </w:pPr>
            <w:r w:rsidRPr="00D42F0B">
              <w:t xml:space="preserve">Объем программы </w:t>
            </w:r>
          </w:p>
        </w:tc>
        <w:tc>
          <w:tcPr>
            <w:tcW w:w="7302" w:type="dxa"/>
          </w:tcPr>
          <w:p w:rsidR="007D0BBE" w:rsidRPr="00D42F0B" w:rsidRDefault="007D0BBE" w:rsidP="001717A3">
            <w:pPr>
              <w:jc w:val="both"/>
            </w:pPr>
            <w:r w:rsidRPr="00D42F0B">
              <w:rPr>
                <w:b/>
              </w:rPr>
              <w:t xml:space="preserve">Объем программы </w:t>
            </w:r>
            <w:proofErr w:type="spellStart"/>
            <w:r w:rsidRPr="00D42F0B">
              <w:rPr>
                <w:b/>
              </w:rPr>
              <w:t>бакалавриата</w:t>
            </w:r>
            <w:proofErr w:type="spellEnd"/>
            <w:r w:rsidRPr="00D42F0B">
              <w:t xml:space="preserve"> составляет 240 зачетных единиц (далее - </w:t>
            </w:r>
            <w:proofErr w:type="spellStart"/>
            <w:r w:rsidRPr="00D42F0B">
              <w:t>з.е</w:t>
            </w:r>
            <w:proofErr w:type="spellEnd"/>
            <w:r w:rsidRPr="00D42F0B">
              <w:t xml:space="preserve">.) вне зависимости от формы обучения, применяемых образовательных технологий, реализации программы </w:t>
            </w:r>
            <w:proofErr w:type="spellStart"/>
            <w:r w:rsidRPr="00D42F0B">
              <w:t>бакалавриата</w:t>
            </w:r>
            <w:proofErr w:type="spellEnd"/>
            <w:r w:rsidRPr="00D42F0B">
              <w:t xml:space="preserve"> с использованием сетевой формы, реализации программы </w:t>
            </w:r>
            <w:proofErr w:type="spellStart"/>
            <w:r w:rsidRPr="00D42F0B">
              <w:t>бакалавриата</w:t>
            </w:r>
            <w:proofErr w:type="spellEnd"/>
            <w:r w:rsidRPr="00D42F0B">
              <w:t xml:space="preserve"> по индивидуальному учебному плану.</w:t>
            </w:r>
          </w:p>
          <w:p w:rsidR="007D0BBE" w:rsidRPr="00D42F0B" w:rsidRDefault="007D0BBE" w:rsidP="001717A3"/>
          <w:p w:rsidR="007D0BBE" w:rsidRPr="00D42F0B" w:rsidRDefault="007D0BBE" w:rsidP="001717A3">
            <w:pPr>
              <w:pStyle w:val="a"/>
              <w:numPr>
                <w:ilvl w:val="0"/>
                <w:numId w:val="0"/>
              </w:numPr>
              <w:spacing w:line="240" w:lineRule="auto"/>
            </w:pPr>
            <w:r w:rsidRPr="00D42F0B">
              <w:t xml:space="preserve">Объем программы </w:t>
            </w:r>
            <w:proofErr w:type="spellStart"/>
            <w:r w:rsidRPr="00D42F0B">
              <w:t>бакалавриата</w:t>
            </w:r>
            <w:proofErr w:type="spellEnd"/>
            <w:r w:rsidRPr="00D42F0B">
              <w:t xml:space="preserve">, реализуемый </w:t>
            </w:r>
            <w:r w:rsidRPr="00D42F0B">
              <w:rPr>
                <w:b/>
              </w:rPr>
              <w:t xml:space="preserve">за один учебный год, </w:t>
            </w:r>
            <w:r w:rsidRPr="00D42F0B">
              <w:t xml:space="preserve">составляет не более 70 </w:t>
            </w:r>
            <w:proofErr w:type="spellStart"/>
            <w:r w:rsidRPr="00D42F0B">
              <w:t>з.е</w:t>
            </w:r>
            <w:proofErr w:type="spellEnd"/>
            <w:r w:rsidRPr="00D42F0B">
              <w:t xml:space="preserve">. вне зависимости от формы обучения, применяемых образовательных технологий, реализации программы </w:t>
            </w:r>
            <w:proofErr w:type="spellStart"/>
            <w:r w:rsidRPr="00D42F0B">
              <w:t>бакалавриата</w:t>
            </w:r>
            <w:proofErr w:type="spellEnd"/>
            <w:r w:rsidRPr="00D42F0B">
              <w:t xml:space="preserve"> с использованием сетевой формы, реализации программы </w:t>
            </w:r>
            <w:proofErr w:type="spellStart"/>
            <w:r w:rsidRPr="00D42F0B">
              <w:t>бакалавриата</w:t>
            </w:r>
            <w:proofErr w:type="spellEnd"/>
            <w:r w:rsidRPr="00D42F0B">
              <w:t xml:space="preserve"> по индивидуальному учебному плану (за исключением ускоренного обучения), а при ускоренном обучении - не более 80 </w:t>
            </w:r>
            <w:proofErr w:type="spellStart"/>
            <w:r w:rsidRPr="00D42F0B">
              <w:t>з.е</w:t>
            </w:r>
            <w:proofErr w:type="spellEnd"/>
            <w:r w:rsidRPr="00D42F0B">
              <w:t>.</w:t>
            </w:r>
          </w:p>
        </w:tc>
      </w:tr>
      <w:tr w:rsidR="00D42F0B" w:rsidRPr="00D42F0B" w:rsidTr="001717A3">
        <w:tc>
          <w:tcPr>
            <w:tcW w:w="3114" w:type="dxa"/>
          </w:tcPr>
          <w:p w:rsidR="007D0BBE" w:rsidRPr="00D42F0B" w:rsidRDefault="007D0BBE" w:rsidP="001717A3">
            <w:pPr>
              <w:pStyle w:val="a"/>
              <w:numPr>
                <w:ilvl w:val="0"/>
                <w:numId w:val="0"/>
              </w:numPr>
              <w:tabs>
                <w:tab w:val="left" w:pos="708"/>
              </w:tabs>
              <w:spacing w:line="240" w:lineRule="auto"/>
              <w:jc w:val="left"/>
            </w:pPr>
            <w:r w:rsidRPr="00D42F0B">
              <w:t>Срок получения образования по программе</w:t>
            </w:r>
          </w:p>
        </w:tc>
        <w:tc>
          <w:tcPr>
            <w:tcW w:w="7302" w:type="dxa"/>
          </w:tcPr>
          <w:p w:rsidR="007D0BBE" w:rsidRPr="00D42F0B" w:rsidRDefault="007D0BBE" w:rsidP="001717A3">
            <w:r w:rsidRPr="00D42F0B">
              <w:rPr>
                <w:b/>
              </w:rPr>
              <w:t>в очной форме</w:t>
            </w:r>
            <w:r w:rsidRPr="00D42F0B">
              <w:t xml:space="preserve"> обучения, включая каникулы, предоставляемые после прохождения государственной итоговой аттестации, составляет 4 года;</w:t>
            </w:r>
          </w:p>
          <w:p w:rsidR="007D0BBE" w:rsidRPr="00D42F0B" w:rsidRDefault="007D0BBE" w:rsidP="001717A3"/>
          <w:p w:rsidR="007D0BBE" w:rsidRPr="00D42F0B" w:rsidRDefault="007D0BBE" w:rsidP="001717A3">
            <w:r w:rsidRPr="00D42F0B">
              <w:rPr>
                <w:b/>
              </w:rPr>
              <w:t>в очно-заочной или заочной формах</w:t>
            </w:r>
            <w:r w:rsidRPr="00D42F0B">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D42F0B" w:rsidRDefault="007D0BBE" w:rsidP="001717A3"/>
          <w:p w:rsidR="007D0BBE" w:rsidRPr="00D42F0B" w:rsidRDefault="007D0BBE" w:rsidP="001717A3">
            <w:pPr>
              <w:pStyle w:val="a"/>
              <w:numPr>
                <w:ilvl w:val="0"/>
                <w:numId w:val="0"/>
              </w:numPr>
              <w:spacing w:line="240" w:lineRule="auto"/>
            </w:pPr>
            <w:r w:rsidRPr="00D42F0B">
              <w:rPr>
                <w:b/>
              </w:rPr>
              <w:t>при обучении по индивидуальному учебному плану</w:t>
            </w:r>
            <w:r w:rsidRPr="00D42F0B">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D42F0B" w:rsidTr="001717A3">
        <w:tc>
          <w:tcPr>
            <w:tcW w:w="3114" w:type="dxa"/>
          </w:tcPr>
          <w:p w:rsidR="007D0BBE" w:rsidRPr="00D42F0B" w:rsidRDefault="007D0BBE" w:rsidP="001717A3">
            <w:pPr>
              <w:pStyle w:val="a"/>
              <w:numPr>
                <w:ilvl w:val="0"/>
                <w:numId w:val="0"/>
              </w:numPr>
              <w:tabs>
                <w:tab w:val="left" w:pos="708"/>
              </w:tabs>
              <w:spacing w:line="240" w:lineRule="auto"/>
              <w:jc w:val="left"/>
            </w:pPr>
            <w:r w:rsidRPr="00D42F0B">
              <w:t xml:space="preserve">Язык, на котором осуществляется образовательная деятельность по программе </w:t>
            </w:r>
          </w:p>
        </w:tc>
        <w:tc>
          <w:tcPr>
            <w:tcW w:w="7302" w:type="dxa"/>
          </w:tcPr>
          <w:p w:rsidR="007D0BBE" w:rsidRPr="00D42F0B" w:rsidRDefault="007D0BBE" w:rsidP="001717A3">
            <w:pPr>
              <w:rPr>
                <w:b/>
              </w:rPr>
            </w:pPr>
            <w:r w:rsidRPr="00D42F0B">
              <w:t>Русский</w:t>
            </w:r>
          </w:p>
        </w:tc>
      </w:tr>
    </w:tbl>
    <w:p w:rsidR="007D0BBE" w:rsidRPr="00D42F0B" w:rsidRDefault="007D0BBE" w:rsidP="007D0BBE">
      <w:pPr>
        <w:pStyle w:val="a"/>
        <w:numPr>
          <w:ilvl w:val="0"/>
          <w:numId w:val="0"/>
        </w:numPr>
        <w:tabs>
          <w:tab w:val="left" w:pos="708"/>
        </w:tabs>
        <w:spacing w:line="240" w:lineRule="auto"/>
        <w:ind w:firstLine="709"/>
        <w:rPr>
          <w:b/>
          <w:i/>
        </w:rPr>
      </w:pPr>
    </w:p>
    <w:p w:rsidR="007D0BBE" w:rsidRPr="00D42F0B" w:rsidRDefault="007D0BBE" w:rsidP="007D0BBE">
      <w:pPr>
        <w:pStyle w:val="a"/>
        <w:numPr>
          <w:ilvl w:val="0"/>
          <w:numId w:val="0"/>
        </w:numPr>
        <w:tabs>
          <w:tab w:val="left" w:pos="708"/>
        </w:tabs>
        <w:spacing w:line="240" w:lineRule="auto"/>
        <w:rPr>
          <w:b/>
          <w:i/>
        </w:rPr>
      </w:pPr>
      <w:r w:rsidRPr="00D42F0B">
        <w:rPr>
          <w:b/>
          <w:i/>
        </w:rPr>
        <w:t>Характеристика области профессиональной деятельности типов задач и задач профессиональной деятельности выпускников:</w:t>
      </w:r>
    </w:p>
    <w:tbl>
      <w:tblPr>
        <w:tblStyle w:val="af2"/>
        <w:tblW w:w="0" w:type="auto"/>
        <w:tblLook w:val="04A0" w:firstRow="1" w:lastRow="0" w:firstColumn="1" w:lastColumn="0" w:noHBand="0" w:noVBand="1"/>
      </w:tblPr>
      <w:tblGrid>
        <w:gridCol w:w="2263"/>
        <w:gridCol w:w="1276"/>
        <w:gridCol w:w="6372"/>
      </w:tblGrid>
      <w:tr w:rsidR="00D42F0B" w:rsidRPr="00D42F0B" w:rsidTr="001717A3">
        <w:tc>
          <w:tcPr>
            <w:tcW w:w="2263" w:type="dxa"/>
          </w:tcPr>
          <w:p w:rsidR="007D0BBE" w:rsidRPr="00D42F0B" w:rsidRDefault="007D0BBE" w:rsidP="001717A3">
            <w:pPr>
              <w:pStyle w:val="a"/>
              <w:numPr>
                <w:ilvl w:val="0"/>
                <w:numId w:val="0"/>
              </w:numPr>
              <w:tabs>
                <w:tab w:val="left" w:pos="708"/>
              </w:tabs>
              <w:spacing w:line="240" w:lineRule="auto"/>
            </w:pPr>
            <w:r w:rsidRPr="00D42F0B">
              <w:lastRenderedPageBreak/>
              <w:t>Область профессиональной деятельности</w:t>
            </w:r>
          </w:p>
          <w:p w:rsidR="007D0BBE" w:rsidRPr="00D42F0B" w:rsidRDefault="007D0BBE" w:rsidP="001717A3">
            <w:pPr>
              <w:pStyle w:val="a"/>
              <w:numPr>
                <w:ilvl w:val="0"/>
                <w:numId w:val="0"/>
              </w:numPr>
              <w:tabs>
                <w:tab w:val="left" w:pos="708"/>
              </w:tabs>
              <w:spacing w:line="240" w:lineRule="auto"/>
            </w:pPr>
          </w:p>
        </w:tc>
        <w:tc>
          <w:tcPr>
            <w:tcW w:w="1276" w:type="dxa"/>
          </w:tcPr>
          <w:p w:rsidR="007D0BBE" w:rsidRPr="00D42F0B" w:rsidRDefault="007D0BBE" w:rsidP="001717A3">
            <w:pPr>
              <w:pStyle w:val="a"/>
              <w:numPr>
                <w:ilvl w:val="0"/>
                <w:numId w:val="0"/>
              </w:numPr>
              <w:tabs>
                <w:tab w:val="left" w:pos="708"/>
              </w:tabs>
              <w:spacing w:line="240" w:lineRule="auto"/>
            </w:pPr>
            <w:r w:rsidRPr="00D42F0B">
              <w:t>ФГОС ВО</w:t>
            </w:r>
          </w:p>
        </w:tc>
        <w:tc>
          <w:tcPr>
            <w:tcW w:w="6372" w:type="dxa"/>
          </w:tcPr>
          <w:p w:rsidR="007D0BBE" w:rsidRPr="00D42F0B" w:rsidRDefault="007D0BBE" w:rsidP="001717A3">
            <w:pPr>
              <w:pStyle w:val="a"/>
              <w:numPr>
                <w:ilvl w:val="0"/>
                <w:numId w:val="0"/>
              </w:numPr>
              <w:tabs>
                <w:tab w:val="left" w:pos="708"/>
              </w:tabs>
              <w:spacing w:line="240" w:lineRule="auto"/>
            </w:pPr>
            <w:r w:rsidRPr="00D42F0B">
              <w:rPr>
                <w:b/>
              </w:rPr>
              <w:t>06.</w:t>
            </w:r>
            <w:r w:rsidRPr="00D42F0B">
              <w:t xml:space="preserve"> Связь, информационные и коммуникационные технологии (в сфере проектирования, разработки, внедрения и эксплуатации средств</w:t>
            </w:r>
          </w:p>
        </w:tc>
      </w:tr>
      <w:tr w:rsidR="00D42F0B" w:rsidRPr="00D42F0B" w:rsidTr="001717A3">
        <w:tc>
          <w:tcPr>
            <w:tcW w:w="2263" w:type="dxa"/>
          </w:tcPr>
          <w:p w:rsidR="007D0BBE" w:rsidRPr="00D42F0B" w:rsidRDefault="007D0BBE" w:rsidP="001717A3">
            <w:pPr>
              <w:pStyle w:val="a"/>
              <w:numPr>
                <w:ilvl w:val="0"/>
                <w:numId w:val="0"/>
              </w:numPr>
              <w:tabs>
                <w:tab w:val="left" w:pos="708"/>
              </w:tabs>
              <w:spacing w:line="240" w:lineRule="auto"/>
              <w:jc w:val="left"/>
            </w:pPr>
            <w:r w:rsidRPr="00D42F0B">
              <w:t>Описание ОТФ, входящих в профессиональный стандарт</w:t>
            </w:r>
          </w:p>
          <w:p w:rsidR="007D0BBE" w:rsidRPr="00D42F0B" w:rsidRDefault="007D0BBE" w:rsidP="001717A3">
            <w:pPr>
              <w:pStyle w:val="a"/>
              <w:numPr>
                <w:ilvl w:val="0"/>
                <w:numId w:val="0"/>
              </w:numPr>
              <w:tabs>
                <w:tab w:val="left" w:pos="708"/>
              </w:tabs>
              <w:spacing w:line="240" w:lineRule="auto"/>
            </w:pPr>
          </w:p>
        </w:tc>
        <w:tc>
          <w:tcPr>
            <w:tcW w:w="1276" w:type="dxa"/>
          </w:tcPr>
          <w:p w:rsidR="007D0BBE" w:rsidRPr="00D42F0B" w:rsidRDefault="007D0BBE" w:rsidP="001717A3">
            <w:pPr>
              <w:pStyle w:val="a"/>
              <w:numPr>
                <w:ilvl w:val="0"/>
                <w:numId w:val="0"/>
              </w:numPr>
              <w:tabs>
                <w:tab w:val="left" w:pos="708"/>
              </w:tabs>
              <w:spacing w:line="240" w:lineRule="auto"/>
            </w:pPr>
            <w:r w:rsidRPr="00D42F0B">
              <w:t>ПС</w:t>
            </w:r>
          </w:p>
        </w:tc>
        <w:tc>
          <w:tcPr>
            <w:tcW w:w="6372" w:type="dxa"/>
          </w:tcPr>
          <w:p w:rsidR="00153AF2" w:rsidRPr="00D42F0B" w:rsidRDefault="00153AF2" w:rsidP="00153AF2">
            <w:pPr>
              <w:rPr>
                <w:b/>
              </w:rPr>
            </w:pPr>
            <w:r w:rsidRPr="00D42F0B">
              <w:rPr>
                <w:b/>
              </w:rPr>
              <w:t>06.001 (</w:t>
            </w:r>
            <w:r w:rsidRPr="00D42F0B">
              <w:rPr>
                <w:b/>
                <w:lang w:val="en-US"/>
              </w:rPr>
              <w:t>D</w:t>
            </w:r>
            <w:r w:rsidRPr="00D42F0B">
              <w:rPr>
                <w:b/>
              </w:rPr>
              <w:t>)</w:t>
            </w:r>
          </w:p>
          <w:p w:rsidR="00153AF2" w:rsidRPr="00D42F0B" w:rsidRDefault="00153AF2" w:rsidP="00153AF2">
            <w:r w:rsidRPr="00D42F0B">
              <w:t>Разработка требований и проектирование программного обеспечения</w:t>
            </w:r>
          </w:p>
          <w:p w:rsidR="00153AF2" w:rsidRPr="00D42F0B" w:rsidRDefault="00153AF2" w:rsidP="00153AF2">
            <w:pPr>
              <w:rPr>
                <w:b/>
              </w:rPr>
            </w:pPr>
            <w:r w:rsidRPr="00D42F0B">
              <w:rPr>
                <w:b/>
              </w:rPr>
              <w:t xml:space="preserve"> </w:t>
            </w:r>
          </w:p>
          <w:p w:rsidR="007D0BBE" w:rsidRPr="00D42F0B" w:rsidRDefault="007D0BBE" w:rsidP="00153AF2">
            <w:pPr>
              <w:rPr>
                <w:b/>
              </w:rPr>
            </w:pPr>
            <w:r w:rsidRPr="00D42F0B">
              <w:rPr>
                <w:b/>
              </w:rPr>
              <w:t>06.015 (</w:t>
            </w:r>
            <w:r w:rsidRPr="00D42F0B">
              <w:rPr>
                <w:b/>
                <w:lang w:val="en-US"/>
              </w:rPr>
              <w:t>C</w:t>
            </w:r>
            <w:r w:rsidRPr="00D42F0B">
              <w:rPr>
                <w:b/>
              </w:rPr>
              <w:t>)</w:t>
            </w:r>
          </w:p>
          <w:p w:rsidR="007D0BBE" w:rsidRPr="00D42F0B" w:rsidRDefault="007D0BBE" w:rsidP="001717A3">
            <w:pPr>
              <w:pStyle w:val="a"/>
              <w:numPr>
                <w:ilvl w:val="0"/>
                <w:numId w:val="0"/>
              </w:numPr>
              <w:tabs>
                <w:tab w:val="left" w:pos="708"/>
              </w:tabs>
              <w:spacing w:line="240" w:lineRule="auto"/>
            </w:pPr>
            <w:r w:rsidRPr="00D42F0B">
              <w:t>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7D0BBE" w:rsidRPr="00D42F0B" w:rsidRDefault="007D0BBE" w:rsidP="001717A3">
            <w:pPr>
              <w:pStyle w:val="a"/>
              <w:numPr>
                <w:ilvl w:val="0"/>
                <w:numId w:val="0"/>
              </w:numPr>
              <w:tabs>
                <w:tab w:val="left" w:pos="708"/>
              </w:tabs>
              <w:spacing w:line="240" w:lineRule="auto"/>
            </w:pPr>
          </w:p>
          <w:p w:rsidR="007D0BBE" w:rsidRPr="00D42F0B" w:rsidRDefault="007D0BBE" w:rsidP="001717A3">
            <w:pPr>
              <w:rPr>
                <w:b/>
              </w:rPr>
            </w:pPr>
            <w:r w:rsidRPr="00D42F0B">
              <w:rPr>
                <w:b/>
              </w:rPr>
              <w:t>06.022 (</w:t>
            </w:r>
            <w:r w:rsidRPr="00D42F0B">
              <w:rPr>
                <w:b/>
                <w:lang w:val="en-US"/>
              </w:rPr>
              <w:t>C</w:t>
            </w:r>
            <w:r w:rsidRPr="00D42F0B">
              <w:rPr>
                <w:b/>
              </w:rPr>
              <w:t>)</w:t>
            </w:r>
          </w:p>
          <w:p w:rsidR="007D0BBE" w:rsidRPr="00D42F0B" w:rsidRDefault="007D0BBE" w:rsidP="001717A3">
            <w:pPr>
              <w:pStyle w:val="a"/>
              <w:numPr>
                <w:ilvl w:val="0"/>
                <w:numId w:val="0"/>
              </w:numPr>
              <w:tabs>
                <w:tab w:val="left" w:pos="708"/>
              </w:tabs>
              <w:spacing w:line="240" w:lineRule="auto"/>
            </w:pPr>
            <w:r w:rsidRPr="00D42F0B">
              <w:t>Концептуальное, функциональное и логическое проектирование систем среднего и крупного масштаба и сложности</w:t>
            </w:r>
          </w:p>
        </w:tc>
      </w:tr>
      <w:tr w:rsidR="00D42F0B" w:rsidRPr="00D42F0B" w:rsidTr="001717A3">
        <w:tc>
          <w:tcPr>
            <w:tcW w:w="2263" w:type="dxa"/>
            <w:vMerge w:val="restart"/>
          </w:tcPr>
          <w:p w:rsidR="007D0BBE" w:rsidRPr="00D42F0B" w:rsidRDefault="007D0BBE" w:rsidP="001717A3">
            <w:pPr>
              <w:pStyle w:val="a"/>
              <w:numPr>
                <w:ilvl w:val="0"/>
                <w:numId w:val="0"/>
              </w:numPr>
              <w:tabs>
                <w:tab w:val="left" w:pos="708"/>
              </w:tabs>
              <w:spacing w:line="240" w:lineRule="auto"/>
              <w:jc w:val="left"/>
            </w:pPr>
            <w:r w:rsidRPr="00D42F0B">
              <w:t>Типы задач профессиональной деятельности</w:t>
            </w:r>
          </w:p>
          <w:p w:rsidR="007D0BBE" w:rsidRPr="00D42F0B" w:rsidRDefault="007D0BBE" w:rsidP="001717A3">
            <w:pPr>
              <w:pStyle w:val="a"/>
              <w:numPr>
                <w:ilvl w:val="0"/>
                <w:numId w:val="0"/>
              </w:numPr>
              <w:tabs>
                <w:tab w:val="left" w:pos="708"/>
              </w:tabs>
              <w:spacing w:line="240" w:lineRule="auto"/>
            </w:pPr>
          </w:p>
        </w:tc>
        <w:tc>
          <w:tcPr>
            <w:tcW w:w="1276" w:type="dxa"/>
            <w:vMerge w:val="restart"/>
          </w:tcPr>
          <w:p w:rsidR="007D0BBE" w:rsidRPr="00D42F0B" w:rsidRDefault="007D0BBE" w:rsidP="001717A3">
            <w:pPr>
              <w:pStyle w:val="a"/>
              <w:numPr>
                <w:ilvl w:val="0"/>
                <w:numId w:val="0"/>
              </w:numPr>
              <w:tabs>
                <w:tab w:val="left" w:pos="708"/>
              </w:tabs>
              <w:spacing w:line="240" w:lineRule="auto"/>
            </w:pPr>
            <w:r w:rsidRPr="00D42F0B">
              <w:t>ФГОС ВО</w:t>
            </w:r>
          </w:p>
        </w:tc>
        <w:tc>
          <w:tcPr>
            <w:tcW w:w="6372" w:type="dxa"/>
          </w:tcPr>
          <w:p w:rsidR="007D0BBE" w:rsidRPr="00D42F0B" w:rsidRDefault="007D0BBE" w:rsidP="001717A3">
            <w:pPr>
              <w:pStyle w:val="a"/>
              <w:numPr>
                <w:ilvl w:val="0"/>
                <w:numId w:val="0"/>
              </w:numPr>
              <w:tabs>
                <w:tab w:val="left" w:pos="708"/>
              </w:tabs>
              <w:spacing w:line="240" w:lineRule="auto"/>
            </w:pPr>
            <w:r w:rsidRPr="00D42F0B">
              <w:t>Организационно-управленческие</w:t>
            </w:r>
          </w:p>
          <w:p w:rsidR="007D0BBE" w:rsidRPr="00D42F0B" w:rsidRDefault="007D0BBE" w:rsidP="001717A3">
            <w:pPr>
              <w:pStyle w:val="a"/>
              <w:numPr>
                <w:ilvl w:val="0"/>
                <w:numId w:val="0"/>
              </w:numPr>
              <w:tabs>
                <w:tab w:val="left" w:pos="708"/>
              </w:tabs>
              <w:spacing w:line="240" w:lineRule="auto"/>
            </w:pPr>
          </w:p>
        </w:tc>
      </w:tr>
      <w:tr w:rsidR="00D42F0B" w:rsidRPr="00D42F0B" w:rsidTr="001717A3">
        <w:tc>
          <w:tcPr>
            <w:tcW w:w="2263" w:type="dxa"/>
            <w:vMerge/>
          </w:tcPr>
          <w:p w:rsidR="007D0BBE" w:rsidRPr="00D42F0B" w:rsidRDefault="007D0BBE" w:rsidP="001717A3">
            <w:pPr>
              <w:pStyle w:val="a"/>
              <w:numPr>
                <w:ilvl w:val="0"/>
                <w:numId w:val="0"/>
              </w:numPr>
              <w:tabs>
                <w:tab w:val="left" w:pos="708"/>
              </w:tabs>
              <w:spacing w:line="240" w:lineRule="auto"/>
              <w:jc w:val="left"/>
            </w:pPr>
          </w:p>
        </w:tc>
        <w:tc>
          <w:tcPr>
            <w:tcW w:w="1276" w:type="dxa"/>
            <w:vMerge/>
          </w:tcPr>
          <w:p w:rsidR="007D0BBE" w:rsidRPr="00D42F0B" w:rsidRDefault="007D0BBE" w:rsidP="001717A3">
            <w:pPr>
              <w:pStyle w:val="a"/>
              <w:numPr>
                <w:ilvl w:val="0"/>
                <w:numId w:val="0"/>
              </w:numPr>
              <w:tabs>
                <w:tab w:val="left" w:pos="708"/>
              </w:tabs>
              <w:spacing w:line="240" w:lineRule="auto"/>
            </w:pPr>
          </w:p>
        </w:tc>
        <w:tc>
          <w:tcPr>
            <w:tcW w:w="6372" w:type="dxa"/>
          </w:tcPr>
          <w:p w:rsidR="007D0BBE" w:rsidRPr="00D42F0B" w:rsidRDefault="007D0BBE" w:rsidP="001717A3">
            <w:pPr>
              <w:pStyle w:val="a"/>
              <w:numPr>
                <w:ilvl w:val="0"/>
                <w:numId w:val="0"/>
              </w:numPr>
              <w:tabs>
                <w:tab w:val="left" w:pos="708"/>
              </w:tabs>
              <w:spacing w:line="240" w:lineRule="auto"/>
            </w:pPr>
            <w:r w:rsidRPr="00D42F0B">
              <w:t>Проектные</w:t>
            </w:r>
          </w:p>
        </w:tc>
      </w:tr>
      <w:tr w:rsidR="007D0BBE" w:rsidRPr="00D42F0B" w:rsidTr="001717A3">
        <w:tc>
          <w:tcPr>
            <w:tcW w:w="2263" w:type="dxa"/>
            <w:vMerge/>
          </w:tcPr>
          <w:p w:rsidR="007D0BBE" w:rsidRPr="00D42F0B" w:rsidRDefault="007D0BBE" w:rsidP="001717A3">
            <w:pPr>
              <w:pStyle w:val="a"/>
              <w:numPr>
                <w:ilvl w:val="0"/>
                <w:numId w:val="0"/>
              </w:numPr>
              <w:tabs>
                <w:tab w:val="left" w:pos="708"/>
              </w:tabs>
              <w:spacing w:line="240" w:lineRule="auto"/>
              <w:jc w:val="left"/>
            </w:pPr>
          </w:p>
        </w:tc>
        <w:tc>
          <w:tcPr>
            <w:tcW w:w="1276" w:type="dxa"/>
            <w:vMerge/>
          </w:tcPr>
          <w:p w:rsidR="007D0BBE" w:rsidRPr="00D42F0B" w:rsidRDefault="007D0BBE" w:rsidP="001717A3">
            <w:pPr>
              <w:pStyle w:val="a"/>
              <w:numPr>
                <w:ilvl w:val="0"/>
                <w:numId w:val="0"/>
              </w:numPr>
              <w:tabs>
                <w:tab w:val="left" w:pos="708"/>
              </w:tabs>
              <w:spacing w:line="240" w:lineRule="auto"/>
            </w:pPr>
          </w:p>
        </w:tc>
        <w:tc>
          <w:tcPr>
            <w:tcW w:w="6372" w:type="dxa"/>
          </w:tcPr>
          <w:p w:rsidR="007D0BBE" w:rsidRPr="00D42F0B" w:rsidRDefault="007D0BBE" w:rsidP="001717A3">
            <w:pPr>
              <w:pStyle w:val="a"/>
              <w:numPr>
                <w:ilvl w:val="0"/>
                <w:numId w:val="0"/>
              </w:numPr>
              <w:tabs>
                <w:tab w:val="left" w:pos="708"/>
              </w:tabs>
              <w:spacing w:line="240" w:lineRule="auto"/>
            </w:pPr>
            <w:r w:rsidRPr="00D42F0B">
              <w:t>Научно-исследовательские</w:t>
            </w:r>
          </w:p>
        </w:tc>
      </w:tr>
    </w:tbl>
    <w:p w:rsidR="00153AF2" w:rsidRPr="00D42F0B" w:rsidRDefault="00153AF2" w:rsidP="00830F4C">
      <w:pPr>
        <w:keepNext/>
        <w:keepLines/>
        <w:spacing w:line="360" w:lineRule="auto"/>
        <w:ind w:firstLine="709"/>
        <w:jc w:val="center"/>
        <w:outlineLvl w:val="1"/>
        <w:rPr>
          <w:b/>
          <w:bCs/>
          <w:sz w:val="28"/>
          <w:szCs w:val="28"/>
          <w:shd w:val="clear" w:color="auto" w:fill="FFFFFF" w:themeFill="background1"/>
        </w:rPr>
      </w:pPr>
    </w:p>
    <w:p w:rsidR="00153AF2" w:rsidRPr="00D42F0B" w:rsidRDefault="00153AF2">
      <w:pPr>
        <w:tabs>
          <w:tab w:val="clear" w:pos="708"/>
        </w:tabs>
        <w:spacing w:after="160" w:line="259" w:lineRule="auto"/>
        <w:rPr>
          <w:b/>
          <w:bCs/>
          <w:sz w:val="28"/>
          <w:szCs w:val="28"/>
          <w:shd w:val="clear" w:color="auto" w:fill="FFFFFF" w:themeFill="background1"/>
        </w:rPr>
      </w:pPr>
      <w:r w:rsidRPr="00D42F0B">
        <w:rPr>
          <w:b/>
          <w:bCs/>
          <w:sz w:val="28"/>
          <w:szCs w:val="28"/>
          <w:shd w:val="clear" w:color="auto" w:fill="FFFFFF" w:themeFill="background1"/>
        </w:rPr>
        <w:br w:type="page"/>
      </w:r>
    </w:p>
    <w:p w:rsidR="007D0BBE" w:rsidRPr="00D42F0B" w:rsidRDefault="007D0BBE" w:rsidP="00830F4C">
      <w:pPr>
        <w:keepNext/>
        <w:keepLines/>
        <w:spacing w:line="360" w:lineRule="auto"/>
        <w:ind w:firstLine="709"/>
        <w:jc w:val="center"/>
        <w:outlineLvl w:val="1"/>
        <w:rPr>
          <w:b/>
          <w:bCs/>
          <w:sz w:val="28"/>
          <w:szCs w:val="28"/>
          <w:shd w:val="clear" w:color="auto" w:fill="FFFFFF" w:themeFill="background1"/>
        </w:rPr>
      </w:pPr>
      <w:r w:rsidRPr="00D42F0B">
        <w:rPr>
          <w:b/>
          <w:bCs/>
          <w:sz w:val="28"/>
          <w:szCs w:val="28"/>
          <w:shd w:val="clear" w:color="auto" w:fill="FFFFFF" w:themeFill="background1"/>
        </w:rPr>
        <w:lastRenderedPageBreak/>
        <w:t>1.2. ПЛАНИРУЕМЫЕ РЕЗУЛЬТАТЫ ОСВОЕНИЯ ОПОП</w:t>
      </w:r>
    </w:p>
    <w:p w:rsidR="007D0BBE" w:rsidRPr="00D42F0B" w:rsidRDefault="007D0BBE" w:rsidP="007D0BBE">
      <w:pPr>
        <w:ind w:firstLine="709"/>
        <w:jc w:val="both"/>
      </w:pPr>
      <w:r w:rsidRPr="00D42F0B">
        <w:t xml:space="preserve">В результате освоения программы </w:t>
      </w:r>
      <w:proofErr w:type="spellStart"/>
      <w:r w:rsidRPr="00D42F0B">
        <w:t>бакалавриата</w:t>
      </w:r>
      <w:proofErr w:type="spellEnd"/>
      <w:r w:rsidRPr="00D42F0B">
        <w:t xml:space="preserve"> у выпускника должны быть сформированы компетенции, установленные программой </w:t>
      </w:r>
      <w:proofErr w:type="spellStart"/>
      <w:r w:rsidRPr="00D42F0B">
        <w:t>бакалавриата</w:t>
      </w:r>
      <w:proofErr w:type="spellEnd"/>
      <w:r w:rsidRPr="00D42F0B">
        <w:t>.</w:t>
      </w:r>
    </w:p>
    <w:p w:rsidR="007D0BBE" w:rsidRPr="00D42F0B" w:rsidRDefault="007D0BBE" w:rsidP="007D0BBE">
      <w:pPr>
        <w:ind w:firstLine="709"/>
        <w:jc w:val="both"/>
      </w:pPr>
    </w:p>
    <w:p w:rsidR="007D0BBE" w:rsidRPr="00D42F0B" w:rsidRDefault="007D0BBE" w:rsidP="007D0BBE">
      <w:pPr>
        <w:jc w:val="center"/>
        <w:rPr>
          <w:b/>
          <w:i/>
        </w:rPr>
      </w:pPr>
      <w:r w:rsidRPr="00D42F0B">
        <w:rPr>
          <w:b/>
          <w:i/>
        </w:rPr>
        <w:t xml:space="preserve">Программа </w:t>
      </w:r>
      <w:proofErr w:type="spellStart"/>
      <w:r w:rsidRPr="00D42F0B">
        <w:rPr>
          <w:b/>
          <w:i/>
        </w:rPr>
        <w:t>бакалавриата</w:t>
      </w:r>
      <w:proofErr w:type="spellEnd"/>
      <w:r w:rsidRPr="00D42F0B">
        <w:rPr>
          <w:b/>
          <w:i/>
        </w:rPr>
        <w:t xml:space="preserve"> устанавливает следующие </w:t>
      </w:r>
    </w:p>
    <w:p w:rsidR="007D0BBE" w:rsidRPr="00D42F0B" w:rsidRDefault="007D0BBE" w:rsidP="007D0BBE">
      <w:pPr>
        <w:jc w:val="center"/>
        <w:rPr>
          <w:b/>
          <w:i/>
        </w:rPr>
      </w:pPr>
      <w:r w:rsidRPr="00D42F0B">
        <w:rPr>
          <w:b/>
          <w:i/>
        </w:rPr>
        <w:t>универсальные компетенции (УК)</w:t>
      </w:r>
    </w:p>
    <w:p w:rsidR="007D0BBE" w:rsidRPr="00D42F0B"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D42F0B" w:rsidRPr="00D42F0B" w:rsidTr="0085656B">
        <w:trPr>
          <w:tblHeader/>
        </w:trPr>
        <w:tc>
          <w:tcPr>
            <w:tcW w:w="1211" w:type="pct"/>
            <w:shd w:val="clear" w:color="auto" w:fill="auto"/>
          </w:tcPr>
          <w:p w:rsidR="007D0BBE" w:rsidRPr="00D42F0B" w:rsidRDefault="007D0BBE" w:rsidP="001717A3">
            <w:pPr>
              <w:pStyle w:val="aff7"/>
              <w:jc w:val="center"/>
              <w:rPr>
                <w:rFonts w:ascii="Times New Roman" w:hAnsi="Times New Roman" w:cs="Times New Roman"/>
                <w:b/>
                <w:i/>
              </w:rPr>
            </w:pPr>
            <w:r w:rsidRPr="00D42F0B">
              <w:rPr>
                <w:rFonts w:ascii="Times New Roman" w:hAnsi="Times New Roman" w:cs="Times New Roman"/>
                <w:b/>
                <w:i/>
                <w:sz w:val="22"/>
                <w:szCs w:val="22"/>
              </w:rPr>
              <w:t xml:space="preserve">Наименование категории (группы) универсальных компетенций </w:t>
            </w:r>
          </w:p>
          <w:p w:rsidR="007D0BBE" w:rsidRPr="00D42F0B" w:rsidRDefault="007D0BBE" w:rsidP="001717A3">
            <w:pPr>
              <w:pStyle w:val="aff7"/>
              <w:jc w:val="center"/>
              <w:rPr>
                <w:rFonts w:ascii="Times New Roman" w:hAnsi="Times New Roman" w:cs="Times New Roman"/>
                <w:b/>
                <w:i/>
              </w:rPr>
            </w:pPr>
            <w:r w:rsidRPr="00D42F0B">
              <w:rPr>
                <w:rFonts w:ascii="Times New Roman" w:hAnsi="Times New Roman" w:cs="Times New Roman"/>
                <w:b/>
                <w:i/>
                <w:sz w:val="22"/>
                <w:szCs w:val="22"/>
              </w:rPr>
              <w:t>(ФГОС ВО)</w:t>
            </w:r>
          </w:p>
        </w:tc>
        <w:tc>
          <w:tcPr>
            <w:tcW w:w="433" w:type="pct"/>
            <w:shd w:val="clear" w:color="auto" w:fill="auto"/>
          </w:tcPr>
          <w:p w:rsidR="007D0BBE" w:rsidRPr="00D42F0B" w:rsidRDefault="007D0BBE" w:rsidP="001717A3">
            <w:pPr>
              <w:pStyle w:val="aff7"/>
              <w:jc w:val="center"/>
              <w:rPr>
                <w:rFonts w:ascii="Times New Roman" w:hAnsi="Times New Roman" w:cs="Times New Roman"/>
                <w:b/>
                <w:i/>
              </w:rPr>
            </w:pPr>
            <w:r w:rsidRPr="00D42F0B">
              <w:rPr>
                <w:rFonts w:ascii="Times New Roman" w:hAnsi="Times New Roman" w:cs="Times New Roman"/>
                <w:b/>
                <w:i/>
                <w:sz w:val="22"/>
                <w:szCs w:val="22"/>
              </w:rPr>
              <w:t>Код</w:t>
            </w:r>
          </w:p>
        </w:tc>
        <w:tc>
          <w:tcPr>
            <w:tcW w:w="1276" w:type="pct"/>
            <w:shd w:val="clear" w:color="auto" w:fill="auto"/>
          </w:tcPr>
          <w:p w:rsidR="007D0BBE" w:rsidRPr="00D42F0B" w:rsidRDefault="007D0BBE" w:rsidP="001717A3">
            <w:pPr>
              <w:pStyle w:val="aff7"/>
              <w:jc w:val="center"/>
              <w:rPr>
                <w:rFonts w:ascii="Times New Roman" w:hAnsi="Times New Roman" w:cs="Times New Roman"/>
                <w:b/>
                <w:i/>
              </w:rPr>
            </w:pPr>
            <w:r w:rsidRPr="00D42F0B">
              <w:rPr>
                <w:rFonts w:ascii="Times New Roman" w:hAnsi="Times New Roman" w:cs="Times New Roman"/>
                <w:b/>
                <w:i/>
                <w:sz w:val="22"/>
                <w:szCs w:val="22"/>
              </w:rPr>
              <w:t xml:space="preserve">Наименование универсальной компетенции выпускника </w:t>
            </w:r>
          </w:p>
          <w:p w:rsidR="007D0BBE" w:rsidRPr="00D42F0B" w:rsidRDefault="007D0BBE" w:rsidP="001717A3">
            <w:pPr>
              <w:jc w:val="center"/>
              <w:rPr>
                <w:b/>
                <w:i/>
              </w:rPr>
            </w:pPr>
            <w:r w:rsidRPr="00D42F0B">
              <w:rPr>
                <w:b/>
                <w:i/>
                <w:sz w:val="22"/>
                <w:szCs w:val="22"/>
              </w:rPr>
              <w:t>(ФГОС ВО)</w:t>
            </w:r>
          </w:p>
        </w:tc>
        <w:tc>
          <w:tcPr>
            <w:tcW w:w="2080" w:type="pct"/>
            <w:shd w:val="clear" w:color="auto" w:fill="auto"/>
          </w:tcPr>
          <w:p w:rsidR="007D0BBE" w:rsidRPr="00D42F0B" w:rsidRDefault="007D0BBE" w:rsidP="001717A3">
            <w:pPr>
              <w:pStyle w:val="aff7"/>
              <w:jc w:val="center"/>
              <w:rPr>
                <w:rFonts w:ascii="Times New Roman" w:hAnsi="Times New Roman" w:cs="Times New Roman"/>
                <w:b/>
                <w:i/>
                <w:iCs/>
              </w:rPr>
            </w:pPr>
            <w:r w:rsidRPr="00D42F0B">
              <w:rPr>
                <w:rFonts w:ascii="Times New Roman" w:hAnsi="Times New Roman" w:cs="Times New Roman"/>
                <w:b/>
                <w:i/>
                <w:iCs/>
                <w:sz w:val="22"/>
                <w:szCs w:val="22"/>
              </w:rPr>
              <w:t xml:space="preserve">Наименование индикатора достижения </w:t>
            </w:r>
            <w:r w:rsidRPr="00D42F0B">
              <w:rPr>
                <w:rFonts w:ascii="Times New Roman" w:hAnsi="Times New Roman" w:cs="Times New Roman"/>
                <w:b/>
                <w:i/>
                <w:sz w:val="22"/>
                <w:szCs w:val="22"/>
              </w:rPr>
              <w:t xml:space="preserve">универсальной </w:t>
            </w:r>
            <w:r w:rsidRPr="00D42F0B">
              <w:rPr>
                <w:rFonts w:ascii="Times New Roman" w:hAnsi="Times New Roman" w:cs="Times New Roman"/>
                <w:b/>
                <w:i/>
                <w:iCs/>
                <w:sz w:val="22"/>
                <w:szCs w:val="22"/>
              </w:rPr>
              <w:t>компетенции</w:t>
            </w:r>
          </w:p>
          <w:p w:rsidR="007D0BBE" w:rsidRPr="00D42F0B" w:rsidRDefault="007D0BBE" w:rsidP="001717A3">
            <w:pPr>
              <w:jc w:val="center"/>
              <w:rPr>
                <w:b/>
                <w:i/>
              </w:rPr>
            </w:pPr>
            <w:r w:rsidRPr="00D42F0B">
              <w:rPr>
                <w:b/>
                <w:i/>
                <w:sz w:val="22"/>
                <w:szCs w:val="22"/>
              </w:rPr>
              <w:t>(ПС)</w:t>
            </w:r>
          </w:p>
        </w:tc>
      </w:tr>
      <w:tr w:rsidR="00D42F0B" w:rsidRPr="00D42F0B" w:rsidTr="001717A3">
        <w:tc>
          <w:tcPr>
            <w:tcW w:w="1211" w:type="pct"/>
          </w:tcPr>
          <w:p w:rsidR="007D0BBE" w:rsidRPr="00D42F0B" w:rsidRDefault="007D0BBE" w:rsidP="001717A3">
            <w:pPr>
              <w:pStyle w:val="aff5"/>
            </w:pPr>
            <w:r w:rsidRPr="00D42F0B">
              <w:rPr>
                <w:sz w:val="22"/>
                <w:szCs w:val="22"/>
              </w:rPr>
              <w:t>Системное и критическое мышление</w:t>
            </w:r>
          </w:p>
        </w:tc>
        <w:tc>
          <w:tcPr>
            <w:tcW w:w="433" w:type="pct"/>
          </w:tcPr>
          <w:p w:rsidR="007D0BBE" w:rsidRPr="00D42F0B" w:rsidRDefault="007D0BBE" w:rsidP="001717A3">
            <w:pPr>
              <w:pStyle w:val="aff5"/>
            </w:pPr>
            <w:r w:rsidRPr="00D42F0B">
              <w:rPr>
                <w:sz w:val="22"/>
                <w:szCs w:val="22"/>
              </w:rPr>
              <w:t>УК-1</w:t>
            </w:r>
          </w:p>
        </w:tc>
        <w:tc>
          <w:tcPr>
            <w:tcW w:w="1276" w:type="pct"/>
          </w:tcPr>
          <w:p w:rsidR="007D0BBE" w:rsidRPr="00D42F0B" w:rsidRDefault="007D0BBE" w:rsidP="001717A3">
            <w:pPr>
              <w:pStyle w:val="aff5"/>
            </w:pPr>
            <w:r w:rsidRPr="00D42F0B">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D42F0B" w:rsidRDefault="00310FA6" w:rsidP="001717A3">
            <w:pPr>
              <w:pStyle w:val="aff5"/>
            </w:pPr>
            <w:r w:rsidRPr="00D42F0B">
              <w:rPr>
                <w:b/>
                <w:sz w:val="22"/>
                <w:szCs w:val="22"/>
              </w:rPr>
              <w:t>Зна</w:t>
            </w:r>
            <w:r w:rsidR="007D0BBE" w:rsidRPr="00D42F0B">
              <w:rPr>
                <w:b/>
                <w:sz w:val="22"/>
                <w:szCs w:val="22"/>
              </w:rPr>
              <w:t>т</w:t>
            </w:r>
            <w:r w:rsidRPr="00D42F0B">
              <w:rPr>
                <w:b/>
                <w:sz w:val="22"/>
                <w:szCs w:val="22"/>
              </w:rPr>
              <w:t>ь:</w:t>
            </w:r>
            <w:r w:rsidR="007D0BBE" w:rsidRPr="00D42F0B">
              <w:rPr>
                <w:b/>
                <w:sz w:val="22"/>
                <w:szCs w:val="22"/>
              </w:rPr>
              <w:t xml:space="preserve"> </w:t>
            </w:r>
            <w:r w:rsidR="007D0BBE" w:rsidRPr="00D42F0B">
              <w:rPr>
                <w:sz w:val="22"/>
                <w:szCs w:val="22"/>
              </w:rPr>
              <w:t>принципы сбора, отбора и обобщения информации.</w:t>
            </w:r>
          </w:p>
          <w:p w:rsidR="007D0BBE" w:rsidRPr="00D42F0B" w:rsidRDefault="007D0BBE" w:rsidP="001717A3">
            <w:pPr>
              <w:pStyle w:val="aff5"/>
            </w:pPr>
            <w:r w:rsidRPr="00D42F0B">
              <w:rPr>
                <w:b/>
                <w:sz w:val="22"/>
                <w:szCs w:val="22"/>
              </w:rPr>
              <w:t>Умет</w:t>
            </w:r>
            <w:r w:rsidR="00310FA6" w:rsidRPr="00D42F0B">
              <w:rPr>
                <w:b/>
                <w:sz w:val="22"/>
                <w:szCs w:val="22"/>
              </w:rPr>
              <w:t>ь:</w:t>
            </w:r>
            <w:r w:rsidRPr="00D42F0B">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D42F0B" w:rsidRDefault="007D0BBE" w:rsidP="00310FA6">
            <w:pPr>
              <w:pStyle w:val="aff5"/>
            </w:pPr>
            <w:r w:rsidRPr="00D42F0B">
              <w:rPr>
                <w:b/>
                <w:sz w:val="22"/>
                <w:szCs w:val="22"/>
              </w:rPr>
              <w:t>Имет</w:t>
            </w:r>
            <w:r w:rsidR="00310FA6" w:rsidRPr="00D42F0B">
              <w:rPr>
                <w:b/>
                <w:sz w:val="22"/>
                <w:szCs w:val="22"/>
              </w:rPr>
              <w:t>ь</w:t>
            </w:r>
            <w:r w:rsidRPr="00D42F0B">
              <w:rPr>
                <w:b/>
                <w:sz w:val="22"/>
                <w:szCs w:val="22"/>
              </w:rPr>
              <w:t xml:space="preserve"> практический опыт</w:t>
            </w:r>
            <w:r w:rsidRPr="00D42F0B">
              <w:rPr>
                <w:sz w:val="22"/>
                <w:szCs w:val="22"/>
              </w:rPr>
              <w:t xml:space="preserve"> работы с информационными источниками, опыт научного поиска, создания научных текстов.</w:t>
            </w:r>
          </w:p>
        </w:tc>
      </w:tr>
      <w:tr w:rsidR="00D42F0B" w:rsidRPr="00D42F0B" w:rsidTr="001717A3">
        <w:tc>
          <w:tcPr>
            <w:tcW w:w="1211" w:type="pct"/>
          </w:tcPr>
          <w:p w:rsidR="007D0BBE" w:rsidRPr="00D42F0B" w:rsidRDefault="007D0BBE" w:rsidP="001717A3">
            <w:pPr>
              <w:pStyle w:val="aff5"/>
            </w:pPr>
            <w:r w:rsidRPr="00D42F0B">
              <w:rPr>
                <w:sz w:val="22"/>
                <w:szCs w:val="22"/>
              </w:rPr>
              <w:t>Разработка и реализация проектов</w:t>
            </w:r>
          </w:p>
        </w:tc>
        <w:tc>
          <w:tcPr>
            <w:tcW w:w="433" w:type="pct"/>
          </w:tcPr>
          <w:p w:rsidR="007D0BBE" w:rsidRPr="00D42F0B" w:rsidRDefault="007D0BBE" w:rsidP="001717A3">
            <w:pPr>
              <w:pStyle w:val="aff5"/>
            </w:pPr>
            <w:r w:rsidRPr="00D42F0B">
              <w:rPr>
                <w:sz w:val="22"/>
                <w:szCs w:val="22"/>
              </w:rPr>
              <w:t>УК-2</w:t>
            </w:r>
          </w:p>
        </w:tc>
        <w:tc>
          <w:tcPr>
            <w:tcW w:w="1276" w:type="pct"/>
          </w:tcPr>
          <w:p w:rsidR="007D0BBE" w:rsidRPr="00D42F0B" w:rsidRDefault="007D0BBE" w:rsidP="001717A3">
            <w:pPr>
              <w:pStyle w:val="aff5"/>
            </w:pPr>
            <w:r w:rsidRPr="00D42F0B">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D42F0B" w:rsidRDefault="00310FA6" w:rsidP="001717A3">
            <w:pPr>
              <w:pStyle w:val="aff5"/>
            </w:pPr>
            <w:r w:rsidRPr="00D42F0B">
              <w:rPr>
                <w:b/>
                <w:sz w:val="22"/>
                <w:szCs w:val="22"/>
              </w:rPr>
              <w:t>Знать:</w:t>
            </w:r>
            <w:r w:rsidRPr="00D42F0B">
              <w:rPr>
                <w:sz w:val="22"/>
                <w:szCs w:val="22"/>
              </w:rPr>
              <w:t xml:space="preserve"> </w:t>
            </w:r>
            <w:r w:rsidR="007D0BBE" w:rsidRPr="00D42F0B">
              <w:rPr>
                <w:sz w:val="22"/>
                <w:szCs w:val="22"/>
              </w:rPr>
              <w:t>необходимые для осуществления профессиональной деятельности правовые нормы и экономические законы</w:t>
            </w:r>
          </w:p>
          <w:p w:rsidR="007D0BBE" w:rsidRPr="00D42F0B" w:rsidRDefault="00310FA6" w:rsidP="001717A3">
            <w:pPr>
              <w:pStyle w:val="aff5"/>
            </w:pPr>
            <w:r w:rsidRPr="00D42F0B">
              <w:rPr>
                <w:b/>
                <w:sz w:val="22"/>
                <w:szCs w:val="22"/>
              </w:rPr>
              <w:t>Уметь:</w:t>
            </w:r>
            <w:r w:rsidRPr="00D42F0B">
              <w:rPr>
                <w:sz w:val="22"/>
                <w:szCs w:val="22"/>
              </w:rPr>
              <w:t xml:space="preserve"> </w:t>
            </w:r>
            <w:r w:rsidR="007D0BBE" w:rsidRPr="00D42F0B">
              <w:rPr>
                <w:sz w:val="22"/>
                <w:szCs w:val="22"/>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D42F0B" w:rsidRDefault="00310FA6" w:rsidP="001717A3">
            <w:pPr>
              <w:pStyle w:val="aff5"/>
            </w:pPr>
            <w:r w:rsidRPr="00D42F0B">
              <w:rPr>
                <w:b/>
                <w:sz w:val="22"/>
                <w:szCs w:val="22"/>
              </w:rPr>
              <w:t xml:space="preserve">Иметь </w:t>
            </w:r>
            <w:r w:rsidR="007D0BBE" w:rsidRPr="00D42F0B">
              <w:rPr>
                <w:b/>
                <w:sz w:val="22"/>
                <w:szCs w:val="22"/>
              </w:rPr>
              <w:t>практический опыт</w:t>
            </w:r>
            <w:r w:rsidR="007D0BBE" w:rsidRPr="00D42F0B">
              <w:rPr>
                <w:sz w:val="22"/>
                <w:szCs w:val="22"/>
              </w:rPr>
              <w:t xml:space="preserve"> применения нормативной базы и решения задач в области избранных видов профессиональной деятельности.</w:t>
            </w:r>
          </w:p>
        </w:tc>
      </w:tr>
      <w:tr w:rsidR="00D42F0B" w:rsidRPr="00D42F0B" w:rsidTr="001717A3">
        <w:tc>
          <w:tcPr>
            <w:tcW w:w="1211" w:type="pct"/>
          </w:tcPr>
          <w:p w:rsidR="007D0BBE" w:rsidRPr="00D42F0B" w:rsidRDefault="007D0BBE" w:rsidP="001717A3">
            <w:pPr>
              <w:pStyle w:val="aff5"/>
            </w:pPr>
            <w:r w:rsidRPr="00D42F0B">
              <w:rPr>
                <w:sz w:val="22"/>
                <w:szCs w:val="22"/>
              </w:rPr>
              <w:t>Командная работа и лидерство</w:t>
            </w:r>
          </w:p>
        </w:tc>
        <w:tc>
          <w:tcPr>
            <w:tcW w:w="433" w:type="pct"/>
          </w:tcPr>
          <w:p w:rsidR="007D0BBE" w:rsidRPr="00D42F0B" w:rsidRDefault="007D0BBE" w:rsidP="001717A3">
            <w:pPr>
              <w:pStyle w:val="aff5"/>
            </w:pPr>
            <w:r w:rsidRPr="00D42F0B">
              <w:rPr>
                <w:sz w:val="22"/>
                <w:szCs w:val="22"/>
              </w:rPr>
              <w:t>УК-3</w:t>
            </w:r>
          </w:p>
        </w:tc>
        <w:tc>
          <w:tcPr>
            <w:tcW w:w="1276" w:type="pct"/>
          </w:tcPr>
          <w:p w:rsidR="007D0BBE" w:rsidRPr="00D42F0B" w:rsidRDefault="007D0BBE" w:rsidP="001717A3">
            <w:pPr>
              <w:pStyle w:val="aff5"/>
            </w:pPr>
            <w:r w:rsidRPr="00D42F0B">
              <w:rPr>
                <w:sz w:val="22"/>
                <w:szCs w:val="22"/>
              </w:rPr>
              <w:t>Способен осуществлять социальное взаимодействие и реализовывать свою роль в команде</w:t>
            </w:r>
          </w:p>
        </w:tc>
        <w:tc>
          <w:tcPr>
            <w:tcW w:w="2080" w:type="pct"/>
          </w:tcPr>
          <w:p w:rsidR="007D0BBE" w:rsidRPr="00D42F0B" w:rsidRDefault="00310FA6" w:rsidP="001717A3">
            <w:pPr>
              <w:rPr>
                <w:iCs/>
              </w:rPr>
            </w:pPr>
            <w:r w:rsidRPr="00D42F0B">
              <w:rPr>
                <w:b/>
                <w:sz w:val="22"/>
                <w:szCs w:val="22"/>
              </w:rPr>
              <w:t>Знать:</w:t>
            </w:r>
            <w:r w:rsidRPr="00D42F0B">
              <w:rPr>
                <w:iCs/>
                <w:sz w:val="22"/>
                <w:szCs w:val="22"/>
              </w:rPr>
              <w:t xml:space="preserve"> </w:t>
            </w:r>
            <w:r w:rsidR="007D0BBE" w:rsidRPr="00D42F0B">
              <w:rPr>
                <w:iCs/>
                <w:sz w:val="22"/>
                <w:szCs w:val="22"/>
              </w:rPr>
              <w:t>различные приемы и способы социализации личности и социального взаимодействия.</w:t>
            </w:r>
          </w:p>
          <w:p w:rsidR="007D0BBE" w:rsidRPr="00D42F0B" w:rsidRDefault="00310FA6" w:rsidP="001717A3">
            <w:pPr>
              <w:rPr>
                <w:iCs/>
              </w:rPr>
            </w:pPr>
            <w:r w:rsidRPr="00D42F0B">
              <w:rPr>
                <w:b/>
                <w:sz w:val="22"/>
                <w:szCs w:val="22"/>
              </w:rPr>
              <w:t>Уметь:</w:t>
            </w:r>
            <w:r w:rsidRPr="00D42F0B">
              <w:rPr>
                <w:iCs/>
                <w:sz w:val="22"/>
                <w:szCs w:val="22"/>
              </w:rPr>
              <w:t xml:space="preserve"> </w:t>
            </w:r>
            <w:r w:rsidR="007D0BBE" w:rsidRPr="00D42F0B">
              <w:rPr>
                <w:iCs/>
                <w:sz w:val="22"/>
                <w:szCs w:val="22"/>
              </w:rPr>
              <w:t>строить отношения с окружающими людьми, с коллегами.</w:t>
            </w:r>
          </w:p>
          <w:p w:rsidR="007D0BBE" w:rsidRPr="00D42F0B" w:rsidRDefault="00310FA6" w:rsidP="001717A3">
            <w:pPr>
              <w:pStyle w:val="aff5"/>
            </w:pPr>
            <w:r w:rsidRPr="00D42F0B">
              <w:rPr>
                <w:b/>
                <w:sz w:val="22"/>
                <w:szCs w:val="22"/>
              </w:rPr>
              <w:t xml:space="preserve">Иметь </w:t>
            </w:r>
            <w:r w:rsidR="007D0BBE" w:rsidRPr="00D42F0B">
              <w:rPr>
                <w:b/>
                <w:iCs/>
                <w:sz w:val="22"/>
                <w:szCs w:val="22"/>
              </w:rPr>
              <w:t>практический опыт</w:t>
            </w:r>
            <w:r w:rsidR="007D0BBE" w:rsidRPr="00D42F0B">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D42F0B" w:rsidRPr="00D42F0B" w:rsidTr="001717A3">
        <w:tc>
          <w:tcPr>
            <w:tcW w:w="1211" w:type="pct"/>
          </w:tcPr>
          <w:p w:rsidR="007D0BBE" w:rsidRPr="00D42F0B" w:rsidRDefault="007D0BBE" w:rsidP="001717A3">
            <w:pPr>
              <w:pStyle w:val="aff5"/>
            </w:pPr>
            <w:r w:rsidRPr="00D42F0B">
              <w:rPr>
                <w:sz w:val="22"/>
                <w:szCs w:val="22"/>
              </w:rPr>
              <w:t>Коммуникация</w:t>
            </w:r>
          </w:p>
        </w:tc>
        <w:tc>
          <w:tcPr>
            <w:tcW w:w="433" w:type="pct"/>
          </w:tcPr>
          <w:p w:rsidR="007D0BBE" w:rsidRPr="00D42F0B" w:rsidRDefault="007D0BBE" w:rsidP="001717A3">
            <w:pPr>
              <w:pStyle w:val="aff5"/>
            </w:pPr>
            <w:r w:rsidRPr="00D42F0B">
              <w:rPr>
                <w:sz w:val="22"/>
                <w:szCs w:val="22"/>
              </w:rPr>
              <w:t>УК-4</w:t>
            </w:r>
          </w:p>
        </w:tc>
        <w:tc>
          <w:tcPr>
            <w:tcW w:w="1276" w:type="pct"/>
          </w:tcPr>
          <w:p w:rsidR="007D0BBE" w:rsidRPr="00D42F0B" w:rsidRDefault="007D0BBE" w:rsidP="001717A3">
            <w:pPr>
              <w:pStyle w:val="aff5"/>
            </w:pPr>
            <w:r w:rsidRPr="00D42F0B">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42F0B">
              <w:rPr>
                <w:sz w:val="22"/>
                <w:szCs w:val="22"/>
              </w:rPr>
              <w:t>ых</w:t>
            </w:r>
            <w:proofErr w:type="spellEnd"/>
            <w:r w:rsidRPr="00D42F0B">
              <w:rPr>
                <w:sz w:val="22"/>
                <w:szCs w:val="22"/>
              </w:rPr>
              <w:t>) языке(ах)</w:t>
            </w:r>
          </w:p>
        </w:tc>
        <w:tc>
          <w:tcPr>
            <w:tcW w:w="2080" w:type="pct"/>
          </w:tcPr>
          <w:p w:rsidR="007D0BBE" w:rsidRPr="00D42F0B" w:rsidRDefault="00310FA6" w:rsidP="001717A3">
            <w:pPr>
              <w:rPr>
                <w:iCs/>
              </w:rPr>
            </w:pPr>
            <w:r w:rsidRPr="00D42F0B">
              <w:rPr>
                <w:b/>
                <w:sz w:val="22"/>
                <w:szCs w:val="22"/>
              </w:rPr>
              <w:t>Знать:</w:t>
            </w:r>
            <w:r w:rsidRPr="00D42F0B">
              <w:rPr>
                <w:iCs/>
                <w:sz w:val="22"/>
                <w:szCs w:val="22"/>
              </w:rPr>
              <w:t xml:space="preserve"> </w:t>
            </w:r>
            <w:r w:rsidR="007D0BBE" w:rsidRPr="00D42F0B">
              <w:rPr>
                <w:iCs/>
                <w:sz w:val="22"/>
                <w:szCs w:val="22"/>
              </w:rPr>
              <w:t>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D42F0B" w:rsidRDefault="00310FA6" w:rsidP="001717A3">
            <w:pPr>
              <w:rPr>
                <w:iCs/>
              </w:rPr>
            </w:pPr>
            <w:r w:rsidRPr="00D42F0B">
              <w:rPr>
                <w:b/>
                <w:sz w:val="22"/>
                <w:szCs w:val="22"/>
              </w:rPr>
              <w:t>Уметь:</w:t>
            </w:r>
            <w:r w:rsidRPr="00D42F0B">
              <w:rPr>
                <w:iCs/>
                <w:sz w:val="22"/>
                <w:szCs w:val="22"/>
              </w:rPr>
              <w:t xml:space="preserve"> </w:t>
            </w:r>
            <w:r w:rsidR="007D0BBE" w:rsidRPr="00D42F0B">
              <w:rPr>
                <w:iCs/>
                <w:sz w:val="22"/>
                <w:szCs w:val="22"/>
              </w:rPr>
              <w:t xml:space="preserve">выражать свои мысли на государственном, родном и иностранном </w:t>
            </w:r>
            <w:r w:rsidR="007D0BBE" w:rsidRPr="00D42F0B">
              <w:rPr>
                <w:iCs/>
                <w:sz w:val="22"/>
                <w:szCs w:val="22"/>
              </w:rPr>
              <w:lastRenderedPageBreak/>
              <w:t>языке в ситуации деловой коммуникации.</w:t>
            </w:r>
          </w:p>
          <w:p w:rsidR="007D0BBE" w:rsidRPr="00D42F0B" w:rsidRDefault="00310FA6" w:rsidP="001717A3">
            <w:pPr>
              <w:pStyle w:val="aff5"/>
            </w:pPr>
            <w:r w:rsidRPr="00D42F0B">
              <w:rPr>
                <w:b/>
                <w:sz w:val="22"/>
                <w:szCs w:val="22"/>
              </w:rPr>
              <w:t xml:space="preserve">Иметь </w:t>
            </w:r>
            <w:r w:rsidR="007D0BBE" w:rsidRPr="00D42F0B">
              <w:rPr>
                <w:b/>
                <w:iCs/>
                <w:sz w:val="22"/>
                <w:szCs w:val="22"/>
              </w:rPr>
              <w:t>практический опыт</w:t>
            </w:r>
            <w:r w:rsidR="007D0BBE" w:rsidRPr="00D42F0B">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D42F0B" w:rsidRPr="00D42F0B" w:rsidTr="001717A3">
        <w:tc>
          <w:tcPr>
            <w:tcW w:w="1211" w:type="pct"/>
          </w:tcPr>
          <w:p w:rsidR="007D0BBE" w:rsidRPr="00D42F0B" w:rsidRDefault="007D0BBE" w:rsidP="001717A3">
            <w:pPr>
              <w:pStyle w:val="aff5"/>
            </w:pPr>
            <w:r w:rsidRPr="00D42F0B">
              <w:rPr>
                <w:sz w:val="22"/>
                <w:szCs w:val="22"/>
              </w:rPr>
              <w:lastRenderedPageBreak/>
              <w:t>Межкультурное взаимодействие</w:t>
            </w:r>
          </w:p>
        </w:tc>
        <w:tc>
          <w:tcPr>
            <w:tcW w:w="433" w:type="pct"/>
          </w:tcPr>
          <w:p w:rsidR="007D0BBE" w:rsidRPr="00D42F0B" w:rsidRDefault="007D0BBE" w:rsidP="001717A3">
            <w:pPr>
              <w:pStyle w:val="aff5"/>
            </w:pPr>
            <w:r w:rsidRPr="00D42F0B">
              <w:rPr>
                <w:sz w:val="22"/>
                <w:szCs w:val="22"/>
              </w:rPr>
              <w:t>УК-5</w:t>
            </w:r>
          </w:p>
        </w:tc>
        <w:tc>
          <w:tcPr>
            <w:tcW w:w="1276" w:type="pct"/>
          </w:tcPr>
          <w:p w:rsidR="007D0BBE" w:rsidRPr="00D42F0B" w:rsidRDefault="007D0BBE" w:rsidP="001717A3">
            <w:pPr>
              <w:pStyle w:val="aff5"/>
            </w:pPr>
            <w:r w:rsidRPr="00D42F0B">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D42F0B" w:rsidRDefault="00310FA6" w:rsidP="001717A3">
            <w:pPr>
              <w:rPr>
                <w:b/>
                <w:iCs/>
              </w:rPr>
            </w:pPr>
            <w:r w:rsidRPr="00D42F0B">
              <w:rPr>
                <w:b/>
                <w:sz w:val="22"/>
                <w:szCs w:val="22"/>
              </w:rPr>
              <w:t>Знать:</w:t>
            </w:r>
            <w:r w:rsidRPr="00D42F0B">
              <w:rPr>
                <w:iCs/>
                <w:sz w:val="22"/>
                <w:szCs w:val="22"/>
              </w:rPr>
              <w:t xml:space="preserve"> </w:t>
            </w:r>
            <w:r w:rsidR="007D0BBE" w:rsidRPr="00D42F0B">
              <w:rPr>
                <w:iCs/>
                <w:sz w:val="22"/>
                <w:szCs w:val="22"/>
              </w:rPr>
              <w:t>основные категории философии, законы исторического развития, основы межкультурной коммуникации</w:t>
            </w:r>
            <w:r w:rsidR="007D0BBE" w:rsidRPr="00D42F0B">
              <w:rPr>
                <w:b/>
                <w:iCs/>
                <w:sz w:val="22"/>
                <w:szCs w:val="22"/>
              </w:rPr>
              <w:t>.</w:t>
            </w:r>
          </w:p>
          <w:p w:rsidR="007D0BBE" w:rsidRPr="00D42F0B" w:rsidRDefault="00310FA6" w:rsidP="001717A3">
            <w:pPr>
              <w:rPr>
                <w:iCs/>
              </w:rPr>
            </w:pPr>
            <w:r w:rsidRPr="00D42F0B">
              <w:rPr>
                <w:b/>
                <w:sz w:val="22"/>
                <w:szCs w:val="22"/>
              </w:rPr>
              <w:t>Уметь:</w:t>
            </w:r>
            <w:r w:rsidRPr="00D42F0B">
              <w:rPr>
                <w:iCs/>
                <w:sz w:val="22"/>
                <w:szCs w:val="22"/>
              </w:rPr>
              <w:t xml:space="preserve"> </w:t>
            </w:r>
            <w:r w:rsidR="007D0BBE" w:rsidRPr="00D42F0B">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D42F0B" w:rsidRDefault="00310FA6" w:rsidP="001717A3">
            <w:pPr>
              <w:pStyle w:val="aff5"/>
            </w:pPr>
            <w:r w:rsidRPr="00D42F0B">
              <w:rPr>
                <w:b/>
                <w:sz w:val="22"/>
                <w:szCs w:val="22"/>
              </w:rPr>
              <w:t xml:space="preserve">Иметь </w:t>
            </w:r>
            <w:r w:rsidR="007D0BBE" w:rsidRPr="00D42F0B">
              <w:rPr>
                <w:b/>
                <w:iCs/>
                <w:sz w:val="22"/>
                <w:szCs w:val="22"/>
              </w:rPr>
              <w:t>практический опыт</w:t>
            </w:r>
            <w:r w:rsidR="007D0BBE" w:rsidRPr="00D42F0B">
              <w:rPr>
                <w:iCs/>
                <w:sz w:val="22"/>
                <w:szCs w:val="22"/>
              </w:rPr>
              <w:t xml:space="preserve"> анализа философских и исторических фактов, опыт оценки явлений культуры.</w:t>
            </w:r>
          </w:p>
        </w:tc>
      </w:tr>
      <w:tr w:rsidR="00D42F0B" w:rsidRPr="00D42F0B" w:rsidTr="001717A3">
        <w:tc>
          <w:tcPr>
            <w:tcW w:w="1211" w:type="pct"/>
            <w:vMerge w:val="restart"/>
          </w:tcPr>
          <w:p w:rsidR="007D0BBE" w:rsidRPr="00D42F0B" w:rsidRDefault="007D0BBE" w:rsidP="001717A3">
            <w:pPr>
              <w:pStyle w:val="aff5"/>
            </w:pPr>
            <w:r w:rsidRPr="00D42F0B">
              <w:rPr>
                <w:sz w:val="22"/>
                <w:szCs w:val="22"/>
              </w:rPr>
              <w:t xml:space="preserve">Самоорганизация и саморазвитие (в том числе </w:t>
            </w:r>
            <w:proofErr w:type="spellStart"/>
            <w:r w:rsidRPr="00D42F0B">
              <w:rPr>
                <w:sz w:val="22"/>
                <w:szCs w:val="22"/>
              </w:rPr>
              <w:t>здоровьесбережение</w:t>
            </w:r>
            <w:proofErr w:type="spellEnd"/>
            <w:r w:rsidRPr="00D42F0B">
              <w:rPr>
                <w:sz w:val="22"/>
                <w:szCs w:val="22"/>
              </w:rPr>
              <w:t>)</w:t>
            </w:r>
          </w:p>
        </w:tc>
        <w:tc>
          <w:tcPr>
            <w:tcW w:w="433" w:type="pct"/>
          </w:tcPr>
          <w:p w:rsidR="007D0BBE" w:rsidRPr="00D42F0B" w:rsidRDefault="007D0BBE" w:rsidP="001717A3">
            <w:pPr>
              <w:pStyle w:val="aff5"/>
            </w:pPr>
            <w:r w:rsidRPr="00D42F0B">
              <w:rPr>
                <w:sz w:val="22"/>
                <w:szCs w:val="22"/>
              </w:rPr>
              <w:t>УК-6</w:t>
            </w:r>
          </w:p>
        </w:tc>
        <w:tc>
          <w:tcPr>
            <w:tcW w:w="1276" w:type="pct"/>
          </w:tcPr>
          <w:p w:rsidR="007D0BBE" w:rsidRPr="00D42F0B" w:rsidRDefault="007D0BBE" w:rsidP="001717A3">
            <w:pPr>
              <w:pStyle w:val="aff5"/>
            </w:pPr>
            <w:r w:rsidRPr="00D42F0B">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D42F0B" w:rsidRDefault="00310FA6" w:rsidP="001717A3">
            <w:pPr>
              <w:rPr>
                <w:b/>
                <w:iCs/>
              </w:rPr>
            </w:pPr>
            <w:r w:rsidRPr="00D42F0B">
              <w:rPr>
                <w:b/>
                <w:sz w:val="22"/>
                <w:szCs w:val="22"/>
              </w:rPr>
              <w:t>Знать:</w:t>
            </w:r>
            <w:r w:rsidRPr="00D42F0B">
              <w:rPr>
                <w:iCs/>
                <w:sz w:val="22"/>
                <w:szCs w:val="22"/>
              </w:rPr>
              <w:t xml:space="preserve"> </w:t>
            </w:r>
            <w:r w:rsidR="007D0BBE" w:rsidRPr="00D42F0B">
              <w:rPr>
                <w:iCs/>
                <w:sz w:val="22"/>
                <w:szCs w:val="22"/>
              </w:rPr>
              <w:t>основные принципы самовоспитания и самообразования,</w:t>
            </w:r>
            <w:r w:rsidRPr="00D42F0B">
              <w:rPr>
                <w:iCs/>
                <w:sz w:val="22"/>
                <w:szCs w:val="22"/>
              </w:rPr>
              <w:t xml:space="preserve"> </w:t>
            </w:r>
            <w:r w:rsidR="007D0BBE" w:rsidRPr="00D42F0B">
              <w:rPr>
                <w:sz w:val="22"/>
                <w:szCs w:val="22"/>
              </w:rPr>
              <w:t>профессионального и личностного развития, исходя из этапов карьерного роста и требований рынка труда.</w:t>
            </w:r>
          </w:p>
          <w:p w:rsidR="007D0BBE" w:rsidRPr="00D42F0B" w:rsidRDefault="00310FA6" w:rsidP="001717A3">
            <w:pPr>
              <w:rPr>
                <w:iCs/>
              </w:rPr>
            </w:pPr>
            <w:r w:rsidRPr="00D42F0B">
              <w:rPr>
                <w:b/>
                <w:sz w:val="22"/>
                <w:szCs w:val="22"/>
              </w:rPr>
              <w:t>Уметь:</w:t>
            </w:r>
            <w:r w:rsidRPr="00D42F0B">
              <w:rPr>
                <w:iCs/>
                <w:sz w:val="22"/>
                <w:szCs w:val="22"/>
              </w:rPr>
              <w:t xml:space="preserve"> </w:t>
            </w:r>
            <w:r w:rsidR="007D0BBE" w:rsidRPr="00D42F0B">
              <w:rPr>
                <w:iCs/>
                <w:sz w:val="22"/>
                <w:szCs w:val="22"/>
              </w:rPr>
              <w:t>планировать свое рабочее время и время для саморазвития.</w:t>
            </w:r>
            <w:r w:rsidR="007D0BBE" w:rsidRPr="00D42F0B">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D42F0B" w:rsidRDefault="00310FA6" w:rsidP="001717A3">
            <w:pPr>
              <w:pStyle w:val="aff5"/>
            </w:pPr>
            <w:r w:rsidRPr="00D42F0B">
              <w:rPr>
                <w:b/>
                <w:sz w:val="22"/>
                <w:szCs w:val="22"/>
              </w:rPr>
              <w:t xml:space="preserve">Иметь </w:t>
            </w:r>
            <w:r w:rsidR="007D0BBE" w:rsidRPr="00D42F0B">
              <w:rPr>
                <w:b/>
                <w:iCs/>
                <w:sz w:val="22"/>
                <w:szCs w:val="22"/>
              </w:rPr>
              <w:t xml:space="preserve">практический опыт </w:t>
            </w:r>
            <w:r w:rsidR="007D0BBE" w:rsidRPr="00D42F0B">
              <w:rPr>
                <w:iCs/>
                <w:sz w:val="22"/>
                <w:szCs w:val="22"/>
              </w:rPr>
              <w:t>получения дополнительного образования, изучения дополнительных образовательных программ.</w:t>
            </w:r>
          </w:p>
        </w:tc>
      </w:tr>
      <w:tr w:rsidR="00D42F0B" w:rsidRPr="00D42F0B" w:rsidTr="001717A3">
        <w:tc>
          <w:tcPr>
            <w:tcW w:w="1211" w:type="pct"/>
            <w:vMerge/>
          </w:tcPr>
          <w:p w:rsidR="007D0BBE" w:rsidRPr="00D42F0B" w:rsidRDefault="007D0BBE" w:rsidP="001717A3">
            <w:pPr>
              <w:pStyle w:val="aff7"/>
            </w:pPr>
          </w:p>
        </w:tc>
        <w:tc>
          <w:tcPr>
            <w:tcW w:w="433" w:type="pct"/>
          </w:tcPr>
          <w:p w:rsidR="007D0BBE" w:rsidRPr="00D42F0B" w:rsidRDefault="007D0BBE" w:rsidP="001717A3">
            <w:pPr>
              <w:pStyle w:val="aff5"/>
            </w:pPr>
            <w:r w:rsidRPr="00D42F0B">
              <w:rPr>
                <w:sz w:val="22"/>
                <w:szCs w:val="22"/>
              </w:rPr>
              <w:t>УК-7</w:t>
            </w:r>
          </w:p>
        </w:tc>
        <w:tc>
          <w:tcPr>
            <w:tcW w:w="1276" w:type="pct"/>
          </w:tcPr>
          <w:p w:rsidR="007D0BBE" w:rsidRPr="00D42F0B" w:rsidRDefault="007D0BBE" w:rsidP="001717A3">
            <w:pPr>
              <w:pStyle w:val="aff5"/>
            </w:pPr>
            <w:r w:rsidRPr="00D42F0B">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D42F0B" w:rsidRDefault="00310FA6" w:rsidP="001717A3">
            <w:pPr>
              <w:rPr>
                <w:iCs/>
              </w:rPr>
            </w:pPr>
            <w:r w:rsidRPr="00D42F0B">
              <w:rPr>
                <w:b/>
                <w:sz w:val="22"/>
                <w:szCs w:val="22"/>
              </w:rPr>
              <w:t>Знать:</w:t>
            </w:r>
            <w:r w:rsidRPr="00D42F0B">
              <w:rPr>
                <w:iCs/>
                <w:sz w:val="22"/>
                <w:szCs w:val="22"/>
              </w:rPr>
              <w:t xml:space="preserve"> </w:t>
            </w:r>
            <w:r w:rsidR="007D0BBE" w:rsidRPr="00D42F0B">
              <w:rPr>
                <w:iCs/>
                <w:sz w:val="22"/>
                <w:szCs w:val="22"/>
              </w:rPr>
              <w:t>основы здорового образа жизни, здоровье-сберегающих технологий, физической культуры.</w:t>
            </w:r>
          </w:p>
          <w:p w:rsidR="007D0BBE" w:rsidRPr="00D42F0B" w:rsidRDefault="00310FA6" w:rsidP="001717A3">
            <w:pPr>
              <w:rPr>
                <w:iCs/>
              </w:rPr>
            </w:pPr>
            <w:r w:rsidRPr="00D42F0B">
              <w:rPr>
                <w:b/>
                <w:sz w:val="22"/>
                <w:szCs w:val="22"/>
              </w:rPr>
              <w:t>Уметь:</w:t>
            </w:r>
            <w:r w:rsidRPr="00D42F0B">
              <w:rPr>
                <w:iCs/>
                <w:sz w:val="22"/>
                <w:szCs w:val="22"/>
              </w:rPr>
              <w:t xml:space="preserve"> </w:t>
            </w:r>
            <w:r w:rsidR="007D0BBE" w:rsidRPr="00D42F0B">
              <w:rPr>
                <w:iCs/>
                <w:sz w:val="22"/>
                <w:szCs w:val="22"/>
              </w:rPr>
              <w:t>выполнять комплекс физкультурных упражнений.</w:t>
            </w:r>
          </w:p>
          <w:p w:rsidR="007D0BBE" w:rsidRPr="00D42F0B" w:rsidRDefault="00310FA6" w:rsidP="001717A3">
            <w:pPr>
              <w:pStyle w:val="aff5"/>
            </w:pPr>
            <w:r w:rsidRPr="00D42F0B">
              <w:rPr>
                <w:b/>
                <w:sz w:val="22"/>
                <w:szCs w:val="22"/>
              </w:rPr>
              <w:t xml:space="preserve">Иметь </w:t>
            </w:r>
            <w:r w:rsidR="007D0BBE" w:rsidRPr="00D42F0B">
              <w:rPr>
                <w:b/>
                <w:iCs/>
                <w:sz w:val="22"/>
                <w:szCs w:val="22"/>
              </w:rPr>
              <w:t xml:space="preserve">практический опыт </w:t>
            </w:r>
            <w:r w:rsidR="007D0BBE" w:rsidRPr="00D42F0B">
              <w:rPr>
                <w:iCs/>
                <w:sz w:val="22"/>
                <w:szCs w:val="22"/>
              </w:rPr>
              <w:t>занятий физической культурой.</w:t>
            </w:r>
          </w:p>
        </w:tc>
      </w:tr>
      <w:tr w:rsidR="00D42F0B" w:rsidRPr="00D42F0B" w:rsidTr="001717A3">
        <w:tc>
          <w:tcPr>
            <w:tcW w:w="1211" w:type="pct"/>
          </w:tcPr>
          <w:p w:rsidR="00D42F0B" w:rsidRPr="00D42F0B" w:rsidRDefault="00D42F0B" w:rsidP="00D42F0B">
            <w:pPr>
              <w:tabs>
                <w:tab w:val="clear" w:pos="708"/>
              </w:tabs>
            </w:pPr>
            <w:r w:rsidRPr="00D42F0B">
              <w:t>Безопасность жизнедеятельности</w:t>
            </w:r>
          </w:p>
        </w:tc>
        <w:tc>
          <w:tcPr>
            <w:tcW w:w="433" w:type="pct"/>
          </w:tcPr>
          <w:p w:rsidR="00D42F0B" w:rsidRPr="00D42F0B" w:rsidRDefault="00D42F0B" w:rsidP="00D42F0B">
            <w:pPr>
              <w:tabs>
                <w:tab w:val="clear" w:pos="708"/>
              </w:tabs>
              <w:ind w:left="39" w:right="136"/>
              <w:jc w:val="both"/>
            </w:pPr>
            <w:r w:rsidRPr="00D42F0B">
              <w:t>УК-8.</w:t>
            </w:r>
          </w:p>
        </w:tc>
        <w:tc>
          <w:tcPr>
            <w:tcW w:w="1276" w:type="pct"/>
          </w:tcPr>
          <w:p w:rsidR="00D42F0B" w:rsidRPr="00D42F0B" w:rsidRDefault="00D42F0B" w:rsidP="00D42F0B">
            <w:pPr>
              <w:tabs>
                <w:tab w:val="clear" w:pos="708"/>
              </w:tabs>
              <w:ind w:left="39" w:right="136"/>
              <w:jc w:val="both"/>
            </w:pPr>
            <w:bookmarkStart w:id="4" w:name="dst100125"/>
            <w:bookmarkEnd w:id="4"/>
            <w:r w:rsidRPr="00D42F0B">
              <w:t xml:space="preserve">Способен создавать и поддерживать в повседневной жизни и в профессиональной деятельности безопасные условия </w:t>
            </w:r>
            <w:r w:rsidRPr="00D42F0B">
              <w:lastRenderedPageBreak/>
              <w:t>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080" w:type="pct"/>
          </w:tcPr>
          <w:p w:rsidR="00D42F0B" w:rsidRPr="00D42F0B" w:rsidRDefault="00D42F0B" w:rsidP="00D42F0B">
            <w:pPr>
              <w:rPr>
                <w:b/>
                <w:iCs/>
              </w:rPr>
            </w:pPr>
            <w:r w:rsidRPr="00D42F0B">
              <w:rPr>
                <w:b/>
              </w:rPr>
              <w:lastRenderedPageBreak/>
              <w:t>Знать:</w:t>
            </w:r>
            <w:r w:rsidRPr="00D42F0B">
              <w:rPr>
                <w:iCs/>
              </w:rPr>
              <w:t xml:space="preserve"> основы безопасности жизнедеятельности, телефоны служб спасения.</w:t>
            </w:r>
          </w:p>
          <w:p w:rsidR="00D42F0B" w:rsidRPr="00D42F0B" w:rsidRDefault="00D42F0B" w:rsidP="00D42F0B">
            <w:pPr>
              <w:rPr>
                <w:iCs/>
              </w:rPr>
            </w:pPr>
            <w:r w:rsidRPr="00D42F0B">
              <w:rPr>
                <w:b/>
              </w:rPr>
              <w:t>Уметь:</w:t>
            </w:r>
            <w:r w:rsidRPr="00D42F0B">
              <w:rPr>
                <w:iCs/>
              </w:rPr>
              <w:t xml:space="preserve"> оказать первую помощь в чрезвычайных ситуациях, создавать безопасные условия реализации профессиональной деятельности.</w:t>
            </w:r>
          </w:p>
          <w:p w:rsidR="00D42F0B" w:rsidRPr="00D42F0B" w:rsidRDefault="00D42F0B" w:rsidP="00D42F0B">
            <w:pPr>
              <w:tabs>
                <w:tab w:val="clear" w:pos="708"/>
              </w:tabs>
              <w:jc w:val="both"/>
            </w:pPr>
            <w:r w:rsidRPr="00D42F0B">
              <w:rPr>
                <w:b/>
              </w:rPr>
              <w:lastRenderedPageBreak/>
              <w:t xml:space="preserve">Иметь </w:t>
            </w:r>
            <w:r w:rsidRPr="00D42F0B">
              <w:rPr>
                <w:b/>
                <w:iCs/>
              </w:rPr>
              <w:t xml:space="preserve">практический опыт </w:t>
            </w:r>
            <w:r w:rsidRPr="00D42F0B">
              <w:rPr>
                <w:iCs/>
              </w:rPr>
              <w:t>поддержания безопасных условий жизнедеятельности.</w:t>
            </w:r>
          </w:p>
        </w:tc>
      </w:tr>
      <w:tr w:rsidR="00D42F0B" w:rsidRPr="00D42F0B" w:rsidTr="001717A3">
        <w:tc>
          <w:tcPr>
            <w:tcW w:w="1211" w:type="pct"/>
          </w:tcPr>
          <w:p w:rsidR="00D42F0B" w:rsidRPr="00D42F0B" w:rsidRDefault="00D42F0B" w:rsidP="00D42F0B">
            <w:pPr>
              <w:tabs>
                <w:tab w:val="clear" w:pos="708"/>
              </w:tabs>
            </w:pPr>
            <w:r w:rsidRPr="00D42F0B">
              <w:lastRenderedPageBreak/>
              <w:t>Экономическая культура, в том числе финансовая грамотность</w:t>
            </w:r>
          </w:p>
        </w:tc>
        <w:tc>
          <w:tcPr>
            <w:tcW w:w="433" w:type="pct"/>
          </w:tcPr>
          <w:p w:rsidR="00D42F0B" w:rsidRPr="00D42F0B" w:rsidRDefault="00D42F0B" w:rsidP="00D42F0B">
            <w:pPr>
              <w:tabs>
                <w:tab w:val="clear" w:pos="708"/>
              </w:tabs>
              <w:ind w:left="39" w:right="136"/>
              <w:jc w:val="both"/>
            </w:pPr>
            <w:r w:rsidRPr="00D42F0B">
              <w:t>УК-9</w:t>
            </w:r>
          </w:p>
        </w:tc>
        <w:tc>
          <w:tcPr>
            <w:tcW w:w="1276" w:type="pct"/>
          </w:tcPr>
          <w:p w:rsidR="00D42F0B" w:rsidRPr="00D42F0B" w:rsidRDefault="00D42F0B" w:rsidP="00D42F0B">
            <w:pPr>
              <w:tabs>
                <w:tab w:val="clear" w:pos="708"/>
              </w:tabs>
              <w:ind w:left="39" w:right="136"/>
              <w:jc w:val="both"/>
            </w:pPr>
            <w:r w:rsidRPr="00D42F0B">
              <w:t>Способен принимать обоснованные экономические решения в различных областях жизнедеятельности</w:t>
            </w:r>
          </w:p>
        </w:tc>
        <w:tc>
          <w:tcPr>
            <w:tcW w:w="2080" w:type="pct"/>
          </w:tcPr>
          <w:p w:rsidR="00D42F0B" w:rsidRPr="00D42F0B" w:rsidRDefault="00D42F0B" w:rsidP="00D42F0B">
            <w:r w:rsidRPr="00D42F0B">
              <w:rPr>
                <w:b/>
              </w:rPr>
              <w:t xml:space="preserve">Знать: </w:t>
            </w:r>
            <w:r w:rsidRPr="00D42F0B">
              <w:t>необходимые для осуществления профессиональной деятельности правовые нормы, регулирующие экономические правоотношения.</w:t>
            </w:r>
          </w:p>
          <w:p w:rsidR="00D42F0B" w:rsidRPr="00D42F0B" w:rsidRDefault="00D42F0B" w:rsidP="00D42F0B">
            <w:r w:rsidRPr="00D42F0B">
              <w:rPr>
                <w:b/>
              </w:rPr>
              <w:t xml:space="preserve">Уметь: </w:t>
            </w:r>
            <w:r w:rsidRPr="00D42F0B">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D42F0B" w:rsidRPr="00D42F0B" w:rsidRDefault="00D42F0B" w:rsidP="00D42F0B">
            <w:pPr>
              <w:rPr>
                <w:b/>
              </w:rPr>
            </w:pPr>
            <w:r w:rsidRPr="00D42F0B">
              <w:rPr>
                <w:b/>
              </w:rPr>
              <w:t xml:space="preserve">Владеть: </w:t>
            </w:r>
            <w:r w:rsidRPr="00D42F0B">
              <w:t>навыками применения нормативной базы и решения экономических задач в области избранных видов профессиональной деятельности.</w:t>
            </w:r>
          </w:p>
        </w:tc>
      </w:tr>
      <w:tr w:rsidR="00D42F0B" w:rsidRPr="00D42F0B" w:rsidTr="001717A3">
        <w:tc>
          <w:tcPr>
            <w:tcW w:w="1211" w:type="pct"/>
          </w:tcPr>
          <w:p w:rsidR="00D42F0B" w:rsidRPr="00D42F0B" w:rsidRDefault="00D42F0B" w:rsidP="00D42F0B">
            <w:pPr>
              <w:tabs>
                <w:tab w:val="clear" w:pos="708"/>
              </w:tabs>
            </w:pPr>
            <w:r w:rsidRPr="00D42F0B">
              <w:t>Гражданская позиция</w:t>
            </w:r>
          </w:p>
        </w:tc>
        <w:tc>
          <w:tcPr>
            <w:tcW w:w="433" w:type="pct"/>
          </w:tcPr>
          <w:p w:rsidR="00D42F0B" w:rsidRPr="00D42F0B" w:rsidRDefault="00D42F0B" w:rsidP="00D42F0B">
            <w:pPr>
              <w:tabs>
                <w:tab w:val="clear" w:pos="708"/>
              </w:tabs>
              <w:ind w:left="39" w:right="136"/>
              <w:jc w:val="both"/>
            </w:pPr>
            <w:r w:rsidRPr="00D42F0B">
              <w:t>УК-10</w:t>
            </w:r>
          </w:p>
        </w:tc>
        <w:tc>
          <w:tcPr>
            <w:tcW w:w="1276" w:type="pct"/>
          </w:tcPr>
          <w:p w:rsidR="00D42F0B" w:rsidRPr="00D42F0B" w:rsidRDefault="00D42F0B" w:rsidP="00D42F0B">
            <w:pPr>
              <w:tabs>
                <w:tab w:val="clear" w:pos="708"/>
              </w:tabs>
              <w:ind w:left="39" w:right="136"/>
              <w:jc w:val="both"/>
            </w:pPr>
            <w:r w:rsidRPr="00D42F0B">
              <w:t>Способен формировать нетерпимое отношение к коррупционному поведению</w:t>
            </w:r>
          </w:p>
        </w:tc>
        <w:tc>
          <w:tcPr>
            <w:tcW w:w="2080" w:type="pct"/>
          </w:tcPr>
          <w:p w:rsidR="00D42F0B" w:rsidRPr="00D42F0B" w:rsidRDefault="00D42F0B" w:rsidP="00D42F0B">
            <w:pPr>
              <w:rPr>
                <w:b/>
              </w:rPr>
            </w:pPr>
            <w:r w:rsidRPr="00D42F0B">
              <w:rPr>
                <w:b/>
              </w:rPr>
              <w:t xml:space="preserve">Знать: </w:t>
            </w:r>
            <w:r w:rsidRPr="00D42F0B">
              <w:t>основы антикоррупционного законодательства и антикоррупционной политики России основные требования нормативных правовых актов при подготовке и принятии решений.</w:t>
            </w:r>
          </w:p>
          <w:p w:rsidR="00D42F0B" w:rsidRPr="00D42F0B" w:rsidRDefault="00D42F0B" w:rsidP="00D42F0B">
            <w:r w:rsidRPr="00D42F0B">
              <w:rPr>
                <w:b/>
              </w:rPr>
              <w:t xml:space="preserve">Уметь: </w:t>
            </w:r>
            <w:r w:rsidRPr="00D42F0B">
              <w:t>действовать в соответствии с моральными и нравственными принципами и правовыми нормами, предупреждать преступное поведение и коррупционные отношения; разрабатывать нормативные правовые акты в соответствии с профилем своей деятельности.</w:t>
            </w:r>
          </w:p>
          <w:p w:rsidR="00D42F0B" w:rsidRPr="00D42F0B" w:rsidRDefault="00D42F0B" w:rsidP="00D42F0B">
            <w:pPr>
              <w:rPr>
                <w:b/>
              </w:rPr>
            </w:pPr>
            <w:r w:rsidRPr="00D42F0B">
              <w:rPr>
                <w:b/>
              </w:rPr>
              <w:lastRenderedPageBreak/>
              <w:t xml:space="preserve">Иметь навыки (трудовые действия): </w:t>
            </w:r>
            <w:r w:rsidRPr="00D42F0B">
              <w:t>принятия решений в соответствии с требованиями нормативных правовых актов</w:t>
            </w:r>
          </w:p>
        </w:tc>
      </w:tr>
    </w:tbl>
    <w:p w:rsidR="007D0BBE" w:rsidRPr="00D42F0B" w:rsidRDefault="007D0BBE" w:rsidP="007D0BBE">
      <w:pPr>
        <w:ind w:firstLine="567"/>
        <w:jc w:val="center"/>
        <w:rPr>
          <w:b/>
          <w:i/>
          <w:highlight w:val="yellow"/>
        </w:rPr>
      </w:pPr>
    </w:p>
    <w:p w:rsidR="007D0BBE" w:rsidRPr="00D42F0B" w:rsidRDefault="007D0BBE" w:rsidP="007D0BBE">
      <w:pPr>
        <w:ind w:firstLine="567"/>
        <w:jc w:val="center"/>
        <w:rPr>
          <w:b/>
          <w:i/>
        </w:rPr>
      </w:pPr>
      <w:r w:rsidRPr="00D42F0B">
        <w:rPr>
          <w:b/>
          <w:i/>
        </w:rPr>
        <w:t xml:space="preserve">Программа </w:t>
      </w:r>
      <w:proofErr w:type="spellStart"/>
      <w:r w:rsidRPr="00D42F0B">
        <w:rPr>
          <w:b/>
          <w:i/>
        </w:rPr>
        <w:t>бакалавриата</w:t>
      </w:r>
      <w:proofErr w:type="spellEnd"/>
      <w:r w:rsidRPr="00D42F0B">
        <w:rPr>
          <w:b/>
          <w:i/>
        </w:rPr>
        <w:t xml:space="preserve"> устанавливает следующие </w:t>
      </w:r>
    </w:p>
    <w:p w:rsidR="007D0BBE" w:rsidRPr="00D42F0B" w:rsidRDefault="007D0BBE" w:rsidP="007D0BBE">
      <w:pPr>
        <w:ind w:firstLine="567"/>
        <w:jc w:val="center"/>
        <w:rPr>
          <w:b/>
          <w:i/>
        </w:rPr>
      </w:pPr>
      <w:r w:rsidRPr="00D42F0B">
        <w:rPr>
          <w:b/>
          <w:i/>
        </w:rPr>
        <w:t>общепрофессиональные компетенции (ОПК)</w:t>
      </w:r>
    </w:p>
    <w:p w:rsidR="007D0BBE" w:rsidRPr="00D42F0B"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828"/>
        <w:gridCol w:w="5096"/>
      </w:tblGrid>
      <w:tr w:rsidR="00D42F0B" w:rsidRPr="00D42F0B" w:rsidTr="0085656B">
        <w:trPr>
          <w:tblHeader/>
        </w:trPr>
        <w:tc>
          <w:tcPr>
            <w:tcW w:w="498" w:type="pct"/>
            <w:shd w:val="clear" w:color="auto" w:fill="auto"/>
          </w:tcPr>
          <w:p w:rsidR="007D0BBE" w:rsidRPr="00D42F0B" w:rsidRDefault="007D0BBE" w:rsidP="001717A3">
            <w:pPr>
              <w:jc w:val="both"/>
              <w:rPr>
                <w:b/>
                <w:i/>
              </w:rPr>
            </w:pPr>
            <w:r w:rsidRPr="00D42F0B">
              <w:rPr>
                <w:b/>
                <w:i/>
              </w:rPr>
              <w:t>Код</w:t>
            </w:r>
          </w:p>
        </w:tc>
        <w:tc>
          <w:tcPr>
            <w:tcW w:w="1931" w:type="pct"/>
            <w:shd w:val="clear" w:color="auto" w:fill="auto"/>
          </w:tcPr>
          <w:p w:rsidR="007D0BBE" w:rsidRPr="00D42F0B" w:rsidRDefault="007D0BBE" w:rsidP="001717A3">
            <w:pPr>
              <w:jc w:val="both"/>
              <w:rPr>
                <w:b/>
                <w:i/>
              </w:rPr>
            </w:pPr>
            <w:r w:rsidRPr="00D42F0B">
              <w:rPr>
                <w:b/>
                <w:i/>
              </w:rPr>
              <w:t xml:space="preserve">Наименование общепрофессиональной компетенции выпускника программы </w:t>
            </w:r>
            <w:proofErr w:type="spellStart"/>
            <w:r w:rsidRPr="00D42F0B">
              <w:rPr>
                <w:b/>
                <w:i/>
              </w:rPr>
              <w:t>бакалавриата</w:t>
            </w:r>
            <w:proofErr w:type="spellEnd"/>
          </w:p>
          <w:p w:rsidR="007D0BBE" w:rsidRPr="00D42F0B" w:rsidRDefault="007D0BBE" w:rsidP="001717A3">
            <w:pPr>
              <w:jc w:val="both"/>
              <w:rPr>
                <w:b/>
                <w:i/>
              </w:rPr>
            </w:pPr>
            <w:r w:rsidRPr="00D42F0B">
              <w:rPr>
                <w:b/>
                <w:i/>
              </w:rPr>
              <w:t>(ФГОС ВО)</w:t>
            </w:r>
          </w:p>
        </w:tc>
        <w:tc>
          <w:tcPr>
            <w:tcW w:w="2571" w:type="pct"/>
            <w:shd w:val="clear" w:color="auto" w:fill="auto"/>
          </w:tcPr>
          <w:p w:rsidR="007D0BBE" w:rsidRPr="00D42F0B" w:rsidRDefault="007D0BBE" w:rsidP="001717A3">
            <w:pPr>
              <w:jc w:val="both"/>
              <w:rPr>
                <w:b/>
                <w:i/>
                <w:iCs/>
              </w:rPr>
            </w:pPr>
            <w:r w:rsidRPr="00D42F0B">
              <w:rPr>
                <w:b/>
                <w:i/>
                <w:iCs/>
              </w:rPr>
              <w:t>Наименование индикатора достижения общепрофессиональной компетенции</w:t>
            </w:r>
          </w:p>
          <w:p w:rsidR="007D0BBE" w:rsidRPr="00D42F0B" w:rsidRDefault="007D0BBE" w:rsidP="001717A3">
            <w:pPr>
              <w:jc w:val="both"/>
              <w:rPr>
                <w:b/>
                <w:i/>
              </w:rPr>
            </w:pPr>
            <w:r w:rsidRPr="00D42F0B">
              <w:rPr>
                <w:b/>
                <w:i/>
                <w:iCs/>
              </w:rPr>
              <w:t>(ПС)</w:t>
            </w:r>
          </w:p>
        </w:tc>
      </w:tr>
      <w:tr w:rsidR="00D42F0B" w:rsidRPr="00D42F0B" w:rsidTr="001717A3">
        <w:tc>
          <w:tcPr>
            <w:tcW w:w="498" w:type="pct"/>
          </w:tcPr>
          <w:p w:rsidR="007D0BBE" w:rsidRPr="00D42F0B" w:rsidRDefault="007D0BBE" w:rsidP="001717A3">
            <w:pPr>
              <w:jc w:val="both"/>
            </w:pPr>
            <w:r w:rsidRPr="00D42F0B">
              <w:t>ОПК-1</w:t>
            </w:r>
          </w:p>
        </w:tc>
        <w:tc>
          <w:tcPr>
            <w:tcW w:w="1931" w:type="pct"/>
          </w:tcPr>
          <w:p w:rsidR="007D0BBE" w:rsidRPr="00D42F0B" w:rsidRDefault="007D0BBE" w:rsidP="001717A3">
            <w:pPr>
              <w:jc w:val="both"/>
            </w:pPr>
            <w:r w:rsidRPr="00D42F0B">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2571" w:type="pct"/>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xml:space="preserve">: </w:t>
            </w:r>
            <w:r w:rsidRPr="00D42F0B">
              <w:rPr>
                <w:iCs/>
                <w:sz w:val="22"/>
                <w:szCs w:val="22"/>
              </w:rPr>
              <w:t>основы высшей математики, физики, основы вычислительной техники и программирования</w:t>
            </w:r>
            <w:r w:rsidR="00310FA6" w:rsidRPr="00D42F0B">
              <w:rPr>
                <w:iCs/>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xml:space="preserve">: </w:t>
            </w:r>
            <w:r w:rsidRPr="00D42F0B">
              <w:rPr>
                <w:iCs/>
                <w:sz w:val="22"/>
                <w:szCs w:val="22"/>
              </w:rPr>
              <w:t xml:space="preserve">решать стандартные профессиональные задачи с применением </w:t>
            </w:r>
            <w:r w:rsidRPr="00D42F0B">
              <w:rPr>
                <w:sz w:val="22"/>
                <w:szCs w:val="22"/>
              </w:rPr>
              <w:t>естественнонаучных и общеинженерных</w:t>
            </w:r>
            <w:r w:rsidRPr="00D42F0B">
              <w:rPr>
                <w:iCs/>
                <w:sz w:val="22"/>
                <w:szCs w:val="22"/>
              </w:rPr>
              <w:t xml:space="preserve"> знаний, </w:t>
            </w:r>
            <w:r w:rsidRPr="00D42F0B">
              <w:rPr>
                <w:sz w:val="22"/>
                <w:szCs w:val="22"/>
              </w:rPr>
              <w:t>методов математического анализа и моделирования</w:t>
            </w:r>
            <w:r w:rsidR="00310FA6" w:rsidRPr="00D42F0B">
              <w:rPr>
                <w:sz w:val="22"/>
                <w:szCs w:val="22"/>
              </w:rPr>
              <w:t>.</w:t>
            </w:r>
          </w:p>
          <w:p w:rsidR="007D0BBE" w:rsidRPr="00D42F0B" w:rsidRDefault="007D0BBE" w:rsidP="001717A3">
            <w:pPr>
              <w:jc w:val="both"/>
            </w:pPr>
            <w:r w:rsidRPr="00D42F0B">
              <w:rPr>
                <w:b/>
              </w:rPr>
              <w:t>Иметь навыки</w:t>
            </w:r>
            <w:r w:rsidRPr="00D42F0B">
              <w:t>: теоретического и экспериментального исследования объектов профессиональной деятельности</w:t>
            </w:r>
            <w:r w:rsidR="00310FA6" w:rsidRPr="00D42F0B">
              <w:t>.</w:t>
            </w:r>
          </w:p>
        </w:tc>
      </w:tr>
      <w:tr w:rsidR="00D42F0B" w:rsidRPr="00D42F0B" w:rsidTr="001717A3">
        <w:tc>
          <w:tcPr>
            <w:tcW w:w="498" w:type="pct"/>
          </w:tcPr>
          <w:p w:rsidR="00D42F0B" w:rsidRPr="00D42F0B" w:rsidRDefault="00D42F0B" w:rsidP="00D42F0B">
            <w:pPr>
              <w:pStyle w:val="ConsPlusNormal"/>
              <w:jc w:val="both"/>
              <w:rPr>
                <w:szCs w:val="24"/>
                <w:shd w:val="clear" w:color="auto" w:fill="FFFFFF" w:themeFill="background1"/>
              </w:rPr>
            </w:pPr>
            <w:r w:rsidRPr="00D42F0B">
              <w:rPr>
                <w:szCs w:val="24"/>
              </w:rPr>
              <w:t>ОПК-2</w:t>
            </w:r>
          </w:p>
        </w:tc>
        <w:tc>
          <w:tcPr>
            <w:tcW w:w="1931" w:type="pct"/>
          </w:tcPr>
          <w:p w:rsidR="00D42F0B" w:rsidRPr="00D42F0B" w:rsidRDefault="00D42F0B" w:rsidP="00D42F0B">
            <w:pPr>
              <w:jc w:val="both"/>
            </w:pPr>
            <w:r w:rsidRPr="00D42F0B">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p w:rsidR="00D42F0B" w:rsidRPr="00D42F0B" w:rsidRDefault="00D42F0B" w:rsidP="00D42F0B">
            <w:pPr>
              <w:jc w:val="both"/>
            </w:pPr>
          </w:p>
        </w:tc>
        <w:tc>
          <w:tcPr>
            <w:tcW w:w="2571" w:type="pct"/>
          </w:tcPr>
          <w:p w:rsidR="00D42F0B" w:rsidRPr="00D42F0B" w:rsidRDefault="00D42F0B" w:rsidP="00D42F0B">
            <w:pPr>
              <w:pStyle w:val="ConsPlusNormal"/>
              <w:rPr>
                <w:szCs w:val="24"/>
              </w:rPr>
            </w:pPr>
            <w:r w:rsidRPr="00D42F0B">
              <w:rPr>
                <w:b/>
                <w:szCs w:val="24"/>
              </w:rPr>
              <w:t>Знать</w:t>
            </w:r>
            <w:r w:rsidRPr="00D42F0B">
              <w:rPr>
                <w:szCs w:val="24"/>
              </w:rPr>
              <w:t>: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D42F0B" w:rsidRPr="00D42F0B" w:rsidRDefault="00D42F0B" w:rsidP="00D42F0B">
            <w:pPr>
              <w:pStyle w:val="ConsPlusNormal"/>
              <w:rPr>
                <w:szCs w:val="24"/>
              </w:rPr>
            </w:pPr>
            <w:r w:rsidRPr="00D42F0B">
              <w:rPr>
                <w:b/>
                <w:szCs w:val="24"/>
              </w:rPr>
              <w:t>Уметь</w:t>
            </w:r>
            <w:r w:rsidRPr="00D42F0B">
              <w:rPr>
                <w:szCs w:val="24"/>
              </w:rPr>
              <w:t>: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D42F0B" w:rsidRPr="00D42F0B" w:rsidRDefault="00D42F0B" w:rsidP="00D42F0B">
            <w:pPr>
              <w:pStyle w:val="ConsPlusNormal"/>
              <w:rPr>
                <w:b/>
                <w:szCs w:val="24"/>
              </w:rPr>
            </w:pPr>
            <w:r w:rsidRPr="00D42F0B">
              <w:rPr>
                <w:b/>
                <w:szCs w:val="24"/>
              </w:rPr>
              <w:t xml:space="preserve">Иметь </w:t>
            </w:r>
            <w:r w:rsidRPr="00D42F0B">
              <w:rPr>
                <w:b/>
                <w:iCs/>
                <w:szCs w:val="24"/>
              </w:rPr>
              <w:t>практический опыт</w:t>
            </w:r>
            <w:r w:rsidRPr="00D42F0B">
              <w:rPr>
                <w:szCs w:val="24"/>
              </w:rPr>
              <w:t>: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D42F0B" w:rsidRPr="00D42F0B" w:rsidTr="001717A3">
        <w:tc>
          <w:tcPr>
            <w:tcW w:w="498" w:type="pct"/>
          </w:tcPr>
          <w:p w:rsidR="007D0BBE" w:rsidRPr="00D42F0B" w:rsidRDefault="007D0BBE" w:rsidP="001717A3">
            <w:pPr>
              <w:jc w:val="both"/>
            </w:pPr>
            <w:r w:rsidRPr="00D42F0B">
              <w:t>ОПК-3</w:t>
            </w:r>
          </w:p>
        </w:tc>
        <w:tc>
          <w:tcPr>
            <w:tcW w:w="1931" w:type="pct"/>
          </w:tcPr>
          <w:p w:rsidR="007D0BBE" w:rsidRPr="00D42F0B" w:rsidRDefault="007D0BBE" w:rsidP="001717A3">
            <w:pPr>
              <w:jc w:val="both"/>
            </w:pPr>
            <w:r w:rsidRPr="00D42F0B">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571" w:type="pct"/>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xml:space="preserve">: решать стандартные задачи профессиональной деятельности на основе информационной и библиографической культуры с </w:t>
            </w:r>
            <w:r w:rsidRPr="00D42F0B">
              <w:rPr>
                <w:sz w:val="22"/>
                <w:szCs w:val="22"/>
              </w:rPr>
              <w:lastRenderedPageBreak/>
              <w:t>применением информационно-коммуникационных технологий и с учетом основных требований информационной безопасности</w:t>
            </w:r>
            <w:r w:rsidR="00310FA6" w:rsidRPr="00D42F0B">
              <w:rPr>
                <w:sz w:val="22"/>
                <w:szCs w:val="22"/>
              </w:rPr>
              <w:t>.</w:t>
            </w:r>
          </w:p>
          <w:p w:rsidR="007D0BBE" w:rsidRPr="00D42F0B" w:rsidRDefault="007D0BBE" w:rsidP="001717A3">
            <w:pPr>
              <w:jc w:val="both"/>
            </w:pPr>
            <w:r w:rsidRPr="00D42F0B">
              <w:rPr>
                <w:b/>
              </w:rPr>
              <w:t>Иметь навыки</w:t>
            </w:r>
            <w:r w:rsidRPr="00D42F0B">
              <w:t>:</w:t>
            </w:r>
            <w:r w:rsidRPr="00D42F0B">
              <w:rPr>
                <w:bCs/>
              </w:rPr>
              <w:t xml:space="preserve"> </w:t>
            </w:r>
            <w:r w:rsidRPr="00D42F0B">
              <w:t>подготовки обзоров, аннотаций, составления рефератов, научных докладов, публикаций, и библиографии по научно-исследовательской работе с учетом требований информационной безопасности</w:t>
            </w:r>
            <w:r w:rsidR="00310FA6" w:rsidRPr="00D42F0B">
              <w:t>.</w:t>
            </w:r>
          </w:p>
        </w:tc>
      </w:tr>
      <w:tr w:rsidR="00D42F0B" w:rsidRPr="00D42F0B" w:rsidTr="001717A3">
        <w:tc>
          <w:tcPr>
            <w:tcW w:w="498" w:type="pct"/>
          </w:tcPr>
          <w:p w:rsidR="007D0BBE" w:rsidRPr="00D42F0B" w:rsidRDefault="007D0BBE" w:rsidP="001717A3">
            <w:pPr>
              <w:jc w:val="both"/>
            </w:pPr>
            <w:r w:rsidRPr="00D42F0B">
              <w:lastRenderedPageBreak/>
              <w:t>ОПК-4</w:t>
            </w:r>
          </w:p>
        </w:tc>
        <w:tc>
          <w:tcPr>
            <w:tcW w:w="1931" w:type="pct"/>
          </w:tcPr>
          <w:p w:rsidR="007D0BBE" w:rsidRPr="00D42F0B" w:rsidRDefault="007D0BBE" w:rsidP="001717A3">
            <w:pPr>
              <w:jc w:val="both"/>
            </w:pPr>
            <w:r w:rsidRPr="00D42F0B">
              <w:t>Способен участвовать в разработке стандартов, норм и правил, а также технической документации, связанной с профессиональной деятельностью;</w:t>
            </w:r>
          </w:p>
        </w:tc>
        <w:tc>
          <w:tcPr>
            <w:tcW w:w="2571" w:type="pct"/>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основные стандарты оформления технической документации на различных стадиях жизненного цикла информационной системы</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применять стандарты оформления технической документации на различных стадиях жизненного цикла информационной системы</w:t>
            </w:r>
            <w:r w:rsidR="00310FA6" w:rsidRPr="00D42F0B">
              <w:rPr>
                <w:sz w:val="22"/>
                <w:szCs w:val="22"/>
              </w:rPr>
              <w:t>.</w:t>
            </w:r>
          </w:p>
          <w:p w:rsidR="007D0BBE" w:rsidRPr="00D42F0B" w:rsidRDefault="007D0BBE" w:rsidP="001717A3">
            <w:pPr>
              <w:jc w:val="both"/>
              <w:rPr>
                <w:sz w:val="22"/>
                <w:szCs w:val="22"/>
              </w:rPr>
            </w:pPr>
            <w:r w:rsidRPr="00D42F0B">
              <w:rPr>
                <w:b/>
                <w:sz w:val="22"/>
                <w:szCs w:val="22"/>
              </w:rPr>
              <w:t>Иметь навыки</w:t>
            </w:r>
            <w:r w:rsidRPr="00D42F0B">
              <w:rPr>
                <w:sz w:val="22"/>
                <w:szCs w:val="22"/>
              </w:rPr>
              <w:t>: составления технической документации на различных этапах жизненного цикла информационной системы</w:t>
            </w:r>
            <w:r w:rsidR="00310FA6" w:rsidRPr="00D42F0B">
              <w:rPr>
                <w:sz w:val="22"/>
                <w:szCs w:val="22"/>
              </w:rPr>
              <w:t>.</w:t>
            </w:r>
          </w:p>
        </w:tc>
      </w:tr>
      <w:tr w:rsidR="00D42F0B" w:rsidRPr="00D42F0B" w:rsidTr="001717A3">
        <w:tc>
          <w:tcPr>
            <w:tcW w:w="498" w:type="pct"/>
          </w:tcPr>
          <w:p w:rsidR="007D0BBE" w:rsidRPr="00D42F0B" w:rsidRDefault="007D0BBE" w:rsidP="001717A3">
            <w:pPr>
              <w:jc w:val="both"/>
            </w:pPr>
            <w:r w:rsidRPr="00D42F0B">
              <w:t>ОПК-5</w:t>
            </w:r>
          </w:p>
        </w:tc>
        <w:tc>
          <w:tcPr>
            <w:tcW w:w="1931" w:type="pct"/>
          </w:tcPr>
          <w:p w:rsidR="007D0BBE" w:rsidRPr="00D42F0B" w:rsidRDefault="007D0BBE" w:rsidP="001717A3">
            <w:pPr>
              <w:jc w:val="both"/>
            </w:pPr>
            <w:r w:rsidRPr="00D42F0B">
              <w:t>Способен инсталлировать программное и аппаратное обеспечение для информационных и автоматизированных систем;</w:t>
            </w:r>
          </w:p>
        </w:tc>
        <w:tc>
          <w:tcPr>
            <w:tcW w:w="2571" w:type="pct"/>
          </w:tcPr>
          <w:p w:rsidR="007D0BBE" w:rsidRPr="00D42F0B" w:rsidRDefault="007D0BBE" w:rsidP="001717A3">
            <w:pPr>
              <w:pStyle w:val="ConsPlusNormal"/>
              <w:rPr>
                <w:rFonts w:eastAsia="Calibri"/>
                <w:sz w:val="22"/>
                <w:szCs w:val="22"/>
              </w:rPr>
            </w:pPr>
            <w:r w:rsidRPr="00D42F0B">
              <w:rPr>
                <w:b/>
                <w:sz w:val="22"/>
                <w:szCs w:val="22"/>
              </w:rPr>
              <w:t>Знать</w:t>
            </w:r>
            <w:r w:rsidRPr="00D42F0B">
              <w:rPr>
                <w:sz w:val="22"/>
                <w:szCs w:val="22"/>
              </w:rPr>
              <w:t xml:space="preserve">: </w:t>
            </w:r>
            <w:r w:rsidRPr="00D42F0B">
              <w:rPr>
                <w:rFonts w:eastAsia="Calibri"/>
                <w:sz w:val="22"/>
                <w:szCs w:val="22"/>
              </w:rPr>
              <w:t xml:space="preserve">основы системного </w:t>
            </w:r>
            <w:r w:rsidRPr="00D42F0B">
              <w:rPr>
                <w:sz w:val="22"/>
                <w:szCs w:val="22"/>
              </w:rPr>
              <w:t>администрирования</w:t>
            </w:r>
            <w:r w:rsidRPr="00D42F0B">
              <w:rPr>
                <w:rFonts w:eastAsia="Calibri"/>
                <w:sz w:val="22"/>
                <w:szCs w:val="22"/>
              </w:rPr>
              <w:t>, администрирования СУБД, современные стандарты информационного взаимодействия систем</w:t>
            </w:r>
            <w:r w:rsidR="00310FA6" w:rsidRPr="00D42F0B">
              <w:rPr>
                <w:rFonts w:eastAsia="Calibri"/>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выполнять параметрическую настройку ИС</w:t>
            </w:r>
            <w:r w:rsidR="00310FA6" w:rsidRPr="00D42F0B">
              <w:rPr>
                <w:sz w:val="22"/>
                <w:szCs w:val="22"/>
              </w:rPr>
              <w:t>.</w:t>
            </w:r>
          </w:p>
          <w:p w:rsidR="007D0BBE" w:rsidRPr="00D42F0B" w:rsidRDefault="007D0BBE" w:rsidP="001717A3">
            <w:pPr>
              <w:jc w:val="both"/>
            </w:pPr>
            <w:r w:rsidRPr="00D42F0B">
              <w:rPr>
                <w:b/>
                <w:sz w:val="22"/>
                <w:szCs w:val="22"/>
              </w:rPr>
              <w:t>Иметь навыки</w:t>
            </w:r>
            <w:r w:rsidRPr="00D42F0B">
              <w:rPr>
                <w:sz w:val="22"/>
                <w:szCs w:val="22"/>
              </w:rPr>
              <w:t>: инсталляции программного и аппаратного обеспечения информационных и автоматизированных систем</w:t>
            </w:r>
            <w:r w:rsidR="00310FA6" w:rsidRPr="00D42F0B">
              <w:rPr>
                <w:sz w:val="22"/>
                <w:szCs w:val="22"/>
              </w:rPr>
              <w:t>.</w:t>
            </w:r>
          </w:p>
        </w:tc>
      </w:tr>
      <w:tr w:rsidR="00D42F0B" w:rsidRPr="00D42F0B" w:rsidTr="001717A3">
        <w:tc>
          <w:tcPr>
            <w:tcW w:w="498" w:type="pct"/>
          </w:tcPr>
          <w:p w:rsidR="007D0BBE" w:rsidRPr="00D42F0B" w:rsidRDefault="007D0BBE" w:rsidP="001717A3">
            <w:pPr>
              <w:jc w:val="both"/>
            </w:pPr>
            <w:r w:rsidRPr="00D42F0B">
              <w:t>ОПК-6</w:t>
            </w:r>
          </w:p>
        </w:tc>
        <w:tc>
          <w:tcPr>
            <w:tcW w:w="1931" w:type="pct"/>
          </w:tcPr>
          <w:p w:rsidR="007D0BBE" w:rsidRPr="00D42F0B" w:rsidRDefault="007D0BBE" w:rsidP="001717A3">
            <w:pPr>
              <w:jc w:val="both"/>
            </w:pPr>
            <w:r w:rsidRPr="00D42F0B">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c>
          <w:tcPr>
            <w:tcW w:w="2571" w:type="pct"/>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основы теории систем и системного анализа, дискретной математики, теории вероятностей и математической статистики, методов оптимизации и исследования операций, нечетких вычислений, математического и имитационного моделирования</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применять методы теории систем и системного анализа, математического, статистического и имитационного моделирования для автоматизации задач принятий решений, анализа информационных потоков, расчета экономической эффективности и надежности информационных систем и технологий</w:t>
            </w:r>
            <w:r w:rsidR="00310FA6" w:rsidRPr="00D42F0B">
              <w:rPr>
                <w:sz w:val="22"/>
                <w:szCs w:val="22"/>
              </w:rPr>
              <w:t>.</w:t>
            </w:r>
          </w:p>
          <w:p w:rsidR="007D0BBE" w:rsidRPr="00D42F0B" w:rsidRDefault="007D0BBE" w:rsidP="001717A3">
            <w:pPr>
              <w:pStyle w:val="ConsPlusNormal"/>
              <w:rPr>
                <w:b/>
                <w:sz w:val="22"/>
                <w:szCs w:val="22"/>
              </w:rPr>
            </w:pPr>
            <w:r w:rsidRPr="00D42F0B">
              <w:rPr>
                <w:b/>
                <w:sz w:val="22"/>
                <w:szCs w:val="22"/>
              </w:rPr>
              <w:t>Иметь навыки</w:t>
            </w:r>
            <w:r w:rsidRPr="00D42F0B">
              <w:rPr>
                <w:sz w:val="22"/>
                <w:szCs w:val="22"/>
              </w:rPr>
              <w:t>: проведения инженерных расчетов основных показателей результативности создания и применения информационных систем и технологий</w:t>
            </w:r>
            <w:r w:rsidR="00310FA6" w:rsidRPr="00D42F0B">
              <w:rPr>
                <w:sz w:val="22"/>
                <w:szCs w:val="22"/>
              </w:rPr>
              <w:t>.</w:t>
            </w:r>
          </w:p>
        </w:tc>
      </w:tr>
      <w:tr w:rsidR="00D42F0B" w:rsidRPr="00D42F0B" w:rsidTr="001717A3">
        <w:tc>
          <w:tcPr>
            <w:tcW w:w="498" w:type="pct"/>
          </w:tcPr>
          <w:p w:rsidR="007D0BBE" w:rsidRPr="00D42F0B" w:rsidRDefault="007D0BBE" w:rsidP="001717A3">
            <w:pPr>
              <w:jc w:val="both"/>
            </w:pPr>
            <w:r w:rsidRPr="00D42F0B">
              <w:t>ОПК-7</w:t>
            </w:r>
          </w:p>
        </w:tc>
        <w:tc>
          <w:tcPr>
            <w:tcW w:w="1931" w:type="pct"/>
          </w:tcPr>
          <w:p w:rsidR="007D0BBE" w:rsidRPr="00D42F0B" w:rsidRDefault="007D0BBE" w:rsidP="001717A3">
            <w:pPr>
              <w:jc w:val="both"/>
            </w:pPr>
            <w:r w:rsidRPr="00D42F0B">
              <w:t>Способен разрабатывать алгоритмы и программы, пригодные для практического применения;</w:t>
            </w:r>
          </w:p>
        </w:tc>
        <w:tc>
          <w:tcPr>
            <w:tcW w:w="2571" w:type="pct"/>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xml:space="preserve">: применять языки программирования и работы с базами данных, современные программные среды разработки информационных </w:t>
            </w:r>
            <w:r w:rsidRPr="00D42F0B">
              <w:rPr>
                <w:sz w:val="22"/>
                <w:szCs w:val="22"/>
              </w:rPr>
              <w:lastRenderedPageBreak/>
              <w:t>систем и технологий для автоматизации бизнес-процессов, решения прикладных задач различных классов, ведения баз данных и информационных хранилищ</w:t>
            </w:r>
            <w:r w:rsidR="00310FA6" w:rsidRPr="00D42F0B">
              <w:rPr>
                <w:sz w:val="22"/>
                <w:szCs w:val="22"/>
              </w:rPr>
              <w:t>.</w:t>
            </w:r>
          </w:p>
          <w:p w:rsidR="007D0BBE" w:rsidRPr="00D42F0B" w:rsidRDefault="007D0BBE" w:rsidP="001717A3">
            <w:pPr>
              <w:jc w:val="both"/>
            </w:pPr>
            <w:r w:rsidRPr="00D42F0B">
              <w:rPr>
                <w:b/>
              </w:rPr>
              <w:t>Иметь навыки</w:t>
            </w:r>
            <w:r w:rsidRPr="00D42F0B">
              <w:t>: программирования, отладки и тестирования прототипов программно-технических комплексов задач</w:t>
            </w:r>
            <w:r w:rsidR="00310FA6" w:rsidRPr="00D42F0B">
              <w:t>.</w:t>
            </w:r>
          </w:p>
        </w:tc>
      </w:tr>
      <w:tr w:rsidR="00D42F0B" w:rsidRPr="00D42F0B" w:rsidTr="001717A3">
        <w:tc>
          <w:tcPr>
            <w:tcW w:w="498" w:type="pct"/>
          </w:tcPr>
          <w:p w:rsidR="007D0BBE" w:rsidRPr="00D42F0B" w:rsidRDefault="007D0BBE" w:rsidP="001717A3">
            <w:pPr>
              <w:jc w:val="both"/>
            </w:pPr>
            <w:r w:rsidRPr="00D42F0B">
              <w:lastRenderedPageBreak/>
              <w:t>ОПК-8</w:t>
            </w:r>
          </w:p>
        </w:tc>
        <w:tc>
          <w:tcPr>
            <w:tcW w:w="1931" w:type="pct"/>
          </w:tcPr>
          <w:p w:rsidR="007D0BBE" w:rsidRPr="00D42F0B" w:rsidRDefault="007D0BBE" w:rsidP="001717A3">
            <w:pPr>
              <w:jc w:val="both"/>
            </w:pPr>
            <w:r w:rsidRPr="00D42F0B">
              <w:t>Способен принимать участие в управлении проектами создания информационных систем на стадиях жизненного цикла</w:t>
            </w:r>
          </w:p>
        </w:tc>
        <w:tc>
          <w:tcPr>
            <w:tcW w:w="2571" w:type="pct"/>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основные технологии создания и внедрения информационных систем, стандарты управления жизненным циклом информационной системы</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осуществлять организационное обеспечение выполнения работ на всех стадиях и в процессах жизненного цикла информационной системы</w:t>
            </w:r>
            <w:r w:rsidR="00310FA6" w:rsidRPr="00D42F0B">
              <w:rPr>
                <w:sz w:val="22"/>
                <w:szCs w:val="22"/>
              </w:rPr>
              <w:t>.</w:t>
            </w:r>
          </w:p>
          <w:p w:rsidR="007D0BBE" w:rsidRPr="00D42F0B" w:rsidRDefault="007D0BBE" w:rsidP="001717A3">
            <w:pPr>
              <w:pStyle w:val="ConsPlusNormal"/>
              <w:rPr>
                <w:b/>
                <w:sz w:val="22"/>
                <w:szCs w:val="22"/>
              </w:rPr>
            </w:pPr>
            <w:r w:rsidRPr="00D42F0B">
              <w:rPr>
                <w:b/>
                <w:sz w:val="22"/>
                <w:szCs w:val="22"/>
              </w:rPr>
              <w:t>Иметь навыки</w:t>
            </w:r>
            <w:r w:rsidRPr="00D42F0B">
              <w:rPr>
                <w:sz w:val="22"/>
                <w:szCs w:val="22"/>
              </w:rPr>
              <w:t>: составления плановой и отчетной документации по управлению проектами создания информационных систем на стадиях жизненного цикла</w:t>
            </w:r>
            <w:r w:rsidR="00310FA6" w:rsidRPr="00D42F0B">
              <w:rPr>
                <w:sz w:val="22"/>
                <w:szCs w:val="22"/>
              </w:rPr>
              <w:t>.</w:t>
            </w:r>
          </w:p>
        </w:tc>
      </w:tr>
      <w:tr w:rsidR="00D42F0B" w:rsidRPr="00D42F0B" w:rsidTr="001717A3">
        <w:tc>
          <w:tcPr>
            <w:tcW w:w="498" w:type="pct"/>
          </w:tcPr>
          <w:p w:rsidR="007D0BBE" w:rsidRPr="00D42F0B" w:rsidRDefault="007D0BBE" w:rsidP="001717A3">
            <w:pPr>
              <w:jc w:val="both"/>
            </w:pPr>
            <w:r w:rsidRPr="00D42F0B">
              <w:t>ОПК-9</w:t>
            </w:r>
          </w:p>
        </w:tc>
        <w:tc>
          <w:tcPr>
            <w:tcW w:w="1931" w:type="pct"/>
          </w:tcPr>
          <w:p w:rsidR="007D0BBE" w:rsidRPr="00D42F0B" w:rsidRDefault="007D0BBE" w:rsidP="001717A3">
            <w:pPr>
              <w:jc w:val="both"/>
            </w:pPr>
            <w:r w:rsidRPr="00D42F0B">
              <w:t>Способен принимать участие в реализации профессиональных коммуникаций с заинтересованными участниками проектной деятельности в рамках проектных групп</w:t>
            </w:r>
          </w:p>
        </w:tc>
        <w:tc>
          <w:tcPr>
            <w:tcW w:w="2571" w:type="pct"/>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xml:space="preserve">: инструменты и методы коммуникаций в проектах; каналы коммуникаций в проектах; модели коммуникаций в проектах; технологии межличностной и групповой коммуникации в деловом взаимодействии, основы </w:t>
            </w:r>
            <w:proofErr w:type="spellStart"/>
            <w:r w:rsidRPr="00D42F0B">
              <w:rPr>
                <w:sz w:val="22"/>
                <w:szCs w:val="22"/>
              </w:rPr>
              <w:t>конфликтологии</w:t>
            </w:r>
            <w:proofErr w:type="spellEnd"/>
            <w:r w:rsidRPr="00D42F0B">
              <w:rPr>
                <w:sz w:val="22"/>
                <w:szCs w:val="22"/>
              </w:rPr>
              <w:t>, технологии подготовки и проведения презентаций</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xml:space="preserve">: осуществлять взаимодействие с заказчиком в процессе реализации проекта; принимать участие в </w:t>
            </w:r>
            <w:proofErr w:type="spellStart"/>
            <w:r w:rsidRPr="00D42F0B">
              <w:rPr>
                <w:sz w:val="22"/>
                <w:szCs w:val="22"/>
              </w:rPr>
              <w:t>командообразовании</w:t>
            </w:r>
            <w:proofErr w:type="spellEnd"/>
            <w:r w:rsidRPr="00D42F0B">
              <w:rPr>
                <w:sz w:val="22"/>
                <w:szCs w:val="22"/>
              </w:rPr>
              <w:t xml:space="preserve"> и развитии персонала</w:t>
            </w:r>
            <w:r w:rsidR="00310FA6" w:rsidRPr="00D42F0B">
              <w:rPr>
                <w:sz w:val="22"/>
                <w:szCs w:val="22"/>
              </w:rPr>
              <w:t>.</w:t>
            </w:r>
          </w:p>
          <w:p w:rsidR="007D0BBE" w:rsidRPr="00D42F0B" w:rsidRDefault="007D0BBE" w:rsidP="001717A3">
            <w:pPr>
              <w:pStyle w:val="ConsPlusNormal"/>
              <w:rPr>
                <w:b/>
                <w:sz w:val="22"/>
                <w:szCs w:val="22"/>
              </w:rPr>
            </w:pPr>
            <w:r w:rsidRPr="00D42F0B">
              <w:rPr>
                <w:b/>
                <w:sz w:val="22"/>
                <w:szCs w:val="22"/>
              </w:rPr>
              <w:t>Иметь навыки</w:t>
            </w:r>
            <w:r w:rsidRPr="00D42F0B">
              <w:rPr>
                <w:sz w:val="22"/>
                <w:szCs w:val="22"/>
              </w:rPr>
              <w:t>: проведения презентаций, переговоров, публичных выступлений</w:t>
            </w:r>
            <w:r w:rsidR="00310FA6" w:rsidRPr="00D42F0B">
              <w:rPr>
                <w:sz w:val="22"/>
                <w:szCs w:val="22"/>
              </w:rPr>
              <w:t>.</w:t>
            </w:r>
          </w:p>
        </w:tc>
      </w:tr>
    </w:tbl>
    <w:p w:rsidR="007D0BBE" w:rsidRPr="00D42F0B" w:rsidRDefault="007D0BBE" w:rsidP="007D0BBE">
      <w:pPr>
        <w:ind w:firstLine="567"/>
        <w:jc w:val="both"/>
      </w:pPr>
    </w:p>
    <w:p w:rsidR="007D0BBE" w:rsidRPr="00D42F0B" w:rsidRDefault="007D0BBE" w:rsidP="007D0BBE">
      <w:pPr>
        <w:pStyle w:val="a"/>
        <w:numPr>
          <w:ilvl w:val="0"/>
          <w:numId w:val="0"/>
        </w:numPr>
        <w:tabs>
          <w:tab w:val="left" w:pos="708"/>
        </w:tabs>
        <w:spacing w:line="240" w:lineRule="auto"/>
        <w:ind w:firstLine="709"/>
      </w:pPr>
    </w:p>
    <w:p w:rsidR="007D0BBE" w:rsidRPr="00D42F0B" w:rsidRDefault="007D0BBE" w:rsidP="007D0BBE">
      <w:pPr>
        <w:pStyle w:val="a"/>
        <w:numPr>
          <w:ilvl w:val="0"/>
          <w:numId w:val="0"/>
        </w:numPr>
        <w:tabs>
          <w:tab w:val="left" w:pos="708"/>
        </w:tabs>
        <w:spacing w:line="240" w:lineRule="auto"/>
        <w:ind w:firstLine="709"/>
        <w:rPr>
          <w:b/>
          <w:i/>
        </w:rPr>
      </w:pPr>
    </w:p>
    <w:p w:rsidR="007D0BBE" w:rsidRPr="00D42F0B" w:rsidRDefault="007D0BBE" w:rsidP="007D0BBE">
      <w:pPr>
        <w:pStyle w:val="a"/>
        <w:numPr>
          <w:ilvl w:val="0"/>
          <w:numId w:val="0"/>
        </w:numPr>
        <w:tabs>
          <w:tab w:val="left" w:pos="708"/>
        </w:tabs>
        <w:spacing w:line="240" w:lineRule="auto"/>
        <w:jc w:val="left"/>
        <w:sectPr w:rsidR="007D0BBE" w:rsidRPr="00D42F0B" w:rsidSect="00D92A8D">
          <w:footerReference w:type="default" r:id="rId20"/>
          <w:headerReference w:type="first" r:id="rId21"/>
          <w:pgSz w:w="11906" w:h="16838"/>
          <w:pgMar w:top="1134" w:right="1134" w:bottom="1134" w:left="851" w:header="709" w:footer="709" w:gutter="0"/>
          <w:cols w:space="708"/>
          <w:titlePg/>
          <w:docGrid w:linePitch="360"/>
        </w:sectPr>
      </w:pPr>
    </w:p>
    <w:p w:rsidR="007D0BBE" w:rsidRPr="00D42F0B" w:rsidRDefault="007D0BBE" w:rsidP="007D0BBE">
      <w:pPr>
        <w:jc w:val="center"/>
        <w:rPr>
          <w:b/>
          <w:i/>
        </w:rPr>
      </w:pPr>
      <w:r w:rsidRPr="00D42F0B">
        <w:rPr>
          <w:b/>
          <w:i/>
        </w:rPr>
        <w:lastRenderedPageBreak/>
        <w:t xml:space="preserve">Программа </w:t>
      </w:r>
      <w:proofErr w:type="spellStart"/>
      <w:r w:rsidRPr="00D42F0B">
        <w:rPr>
          <w:b/>
          <w:i/>
        </w:rPr>
        <w:t>бакалавриата</w:t>
      </w:r>
      <w:proofErr w:type="spellEnd"/>
      <w:r w:rsidRPr="00D42F0B">
        <w:rPr>
          <w:b/>
          <w:i/>
        </w:rPr>
        <w:t xml:space="preserve"> устанавливает следующие профессиональные компетенции (ПК)</w:t>
      </w:r>
    </w:p>
    <w:p w:rsidR="007D0BBE" w:rsidRPr="00D42F0B" w:rsidRDefault="007D0BBE" w:rsidP="007D0BBE">
      <w:pPr>
        <w:jc w:val="center"/>
        <w:rPr>
          <w:b/>
          <w:i/>
        </w:rPr>
      </w:pPr>
    </w:p>
    <w:p w:rsidR="007D0BBE" w:rsidRPr="00D42F0B" w:rsidRDefault="007D0BBE" w:rsidP="007D0BBE">
      <w:pPr>
        <w:pStyle w:val="a"/>
        <w:numPr>
          <w:ilvl w:val="0"/>
          <w:numId w:val="0"/>
        </w:numPr>
        <w:tabs>
          <w:tab w:val="left" w:pos="708"/>
        </w:tabs>
        <w:spacing w:line="240" w:lineRule="auto"/>
        <w:rPr>
          <w:b/>
          <w:i/>
        </w:rPr>
      </w:pPr>
      <w:r w:rsidRPr="00D42F0B">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442" w:type="dxa"/>
        <w:tblLayout w:type="fixed"/>
        <w:tblLook w:val="04A0" w:firstRow="1" w:lastRow="0" w:firstColumn="1" w:lastColumn="0" w:noHBand="0" w:noVBand="1"/>
      </w:tblPr>
      <w:tblGrid>
        <w:gridCol w:w="1951"/>
        <w:gridCol w:w="3118"/>
        <w:gridCol w:w="3828"/>
        <w:gridCol w:w="6520"/>
        <w:gridCol w:w="25"/>
      </w:tblGrid>
      <w:tr w:rsidR="00D42F0B" w:rsidRPr="00D42F0B" w:rsidTr="001717A3">
        <w:trPr>
          <w:tblHeader/>
        </w:trPr>
        <w:tc>
          <w:tcPr>
            <w:tcW w:w="15442" w:type="dxa"/>
            <w:gridSpan w:val="5"/>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b/>
                <w:sz w:val="20"/>
                <w:szCs w:val="20"/>
              </w:rPr>
            </w:pPr>
            <w:r w:rsidRPr="00D42F0B">
              <w:rPr>
                <w:b/>
                <w:sz w:val="20"/>
                <w:szCs w:val="20"/>
              </w:rPr>
              <w:t>Область профессиональной деятельности (по Реестру Минтруда) ФГОС ВО</w:t>
            </w:r>
          </w:p>
        </w:tc>
      </w:tr>
      <w:tr w:rsidR="00D42F0B" w:rsidRPr="00D42F0B" w:rsidTr="001717A3">
        <w:trPr>
          <w:tblHeader/>
        </w:trPr>
        <w:tc>
          <w:tcPr>
            <w:tcW w:w="15442" w:type="dxa"/>
            <w:gridSpan w:val="5"/>
            <w:shd w:val="clear" w:color="auto" w:fill="FFFFFF" w:themeFill="background1"/>
          </w:tcPr>
          <w:p w:rsidR="007D0BBE" w:rsidRPr="00D42F0B" w:rsidRDefault="007D0BBE" w:rsidP="001717A3">
            <w:pPr>
              <w:pStyle w:val="a"/>
              <w:numPr>
                <w:ilvl w:val="0"/>
                <w:numId w:val="0"/>
              </w:numPr>
              <w:tabs>
                <w:tab w:val="left" w:pos="708"/>
              </w:tabs>
              <w:spacing w:line="240" w:lineRule="auto"/>
              <w:jc w:val="left"/>
            </w:pPr>
            <w:r w:rsidRPr="00D42F0B">
              <w:t>06. Связь, информационные и коммуникационные технологии (в сфере проектирования, разработки, внедрения и эксплуатации средств)</w:t>
            </w:r>
          </w:p>
        </w:tc>
      </w:tr>
      <w:tr w:rsidR="00D42F0B" w:rsidRPr="00D42F0B" w:rsidTr="001717A3">
        <w:trPr>
          <w:tblHeader/>
        </w:trPr>
        <w:tc>
          <w:tcPr>
            <w:tcW w:w="15442" w:type="dxa"/>
            <w:gridSpan w:val="5"/>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b/>
                <w:sz w:val="20"/>
                <w:szCs w:val="20"/>
              </w:rPr>
            </w:pPr>
            <w:r w:rsidRPr="00D42F0B">
              <w:rPr>
                <w:b/>
                <w:sz w:val="20"/>
                <w:szCs w:val="20"/>
              </w:rPr>
              <w:t>Описание ОТФ, входящих в профессиональный стандарт ОТФ  ПС (уровень 6)</w:t>
            </w:r>
          </w:p>
        </w:tc>
      </w:tr>
      <w:tr w:rsidR="00D42F0B" w:rsidRPr="00D42F0B" w:rsidTr="001717A3">
        <w:trPr>
          <w:tblHeader/>
        </w:trPr>
        <w:tc>
          <w:tcPr>
            <w:tcW w:w="15442" w:type="dxa"/>
            <w:gridSpan w:val="5"/>
            <w:shd w:val="clear" w:color="auto" w:fill="FFFFFF" w:themeFill="background1"/>
          </w:tcPr>
          <w:p w:rsidR="007D0BBE" w:rsidRPr="00D42F0B" w:rsidRDefault="007D0BBE" w:rsidP="001717A3">
            <w:r w:rsidRPr="00D42F0B">
              <w:t>06.001 (</w:t>
            </w:r>
            <w:r w:rsidRPr="00D42F0B">
              <w:rPr>
                <w:lang w:val="en-US"/>
              </w:rPr>
              <w:t>D</w:t>
            </w:r>
            <w:r w:rsidRPr="00D42F0B">
              <w:t>) Разработка требований и проектирование программного обеспечения</w:t>
            </w:r>
          </w:p>
          <w:p w:rsidR="00323D1E" w:rsidRPr="00D42F0B" w:rsidRDefault="007D0BBE" w:rsidP="001717A3">
            <w:r w:rsidRPr="00D42F0B">
              <w:t>06.015 (</w:t>
            </w:r>
            <w:r w:rsidRPr="00D42F0B">
              <w:rPr>
                <w:lang w:val="en-US"/>
              </w:rPr>
              <w:t>C</w:t>
            </w:r>
            <w:r w:rsidRPr="00D42F0B">
              <w:t>) 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323D1E" w:rsidRPr="00D42F0B" w:rsidRDefault="00323D1E" w:rsidP="001717A3">
            <w:r w:rsidRPr="00D42F0B">
              <w:t>06.022 (</w:t>
            </w:r>
            <w:r w:rsidRPr="00D42F0B">
              <w:rPr>
                <w:lang w:val="en-US"/>
              </w:rPr>
              <w:t>C</w:t>
            </w:r>
            <w:r w:rsidRPr="00D42F0B">
              <w:t>) Концептуальное, функциональное и логическое проектирование систем среднего и крупного масштаба сложности</w:t>
            </w:r>
          </w:p>
        </w:tc>
      </w:tr>
      <w:tr w:rsidR="00D42F0B" w:rsidRPr="00D42F0B" w:rsidTr="0085656B">
        <w:trPr>
          <w:gridAfter w:val="1"/>
          <w:wAfter w:w="25" w:type="dxa"/>
          <w:tblHeader/>
        </w:trPr>
        <w:tc>
          <w:tcPr>
            <w:tcW w:w="1951" w:type="dxa"/>
            <w:shd w:val="clear" w:color="auto" w:fill="auto"/>
          </w:tcPr>
          <w:p w:rsidR="007D0BBE" w:rsidRPr="00D42F0B" w:rsidRDefault="007D0BBE" w:rsidP="001717A3">
            <w:pPr>
              <w:pStyle w:val="a"/>
              <w:numPr>
                <w:ilvl w:val="0"/>
                <w:numId w:val="0"/>
              </w:numPr>
              <w:tabs>
                <w:tab w:val="left" w:pos="708"/>
              </w:tabs>
              <w:spacing w:line="240" w:lineRule="auto"/>
              <w:jc w:val="left"/>
              <w:rPr>
                <w:b/>
                <w:i/>
                <w:sz w:val="20"/>
                <w:szCs w:val="20"/>
              </w:rPr>
            </w:pPr>
            <w:r w:rsidRPr="00D42F0B">
              <w:rPr>
                <w:b/>
                <w:i/>
                <w:sz w:val="20"/>
                <w:szCs w:val="20"/>
              </w:rPr>
              <w:t xml:space="preserve">Типы задач профессиональной деятельности </w:t>
            </w:r>
          </w:p>
          <w:p w:rsidR="007D0BBE" w:rsidRPr="00D42F0B" w:rsidRDefault="007D0BBE" w:rsidP="001717A3">
            <w:pPr>
              <w:pStyle w:val="a"/>
              <w:numPr>
                <w:ilvl w:val="0"/>
                <w:numId w:val="0"/>
              </w:numPr>
              <w:tabs>
                <w:tab w:val="left" w:pos="708"/>
              </w:tabs>
              <w:spacing w:line="240" w:lineRule="auto"/>
              <w:jc w:val="left"/>
              <w:rPr>
                <w:b/>
                <w:i/>
                <w:sz w:val="20"/>
                <w:szCs w:val="20"/>
              </w:rPr>
            </w:pPr>
            <w:r w:rsidRPr="00D42F0B">
              <w:rPr>
                <w:b/>
                <w:i/>
                <w:sz w:val="20"/>
                <w:szCs w:val="20"/>
              </w:rPr>
              <w:t>(ФГОС ВО)</w:t>
            </w:r>
          </w:p>
        </w:tc>
        <w:tc>
          <w:tcPr>
            <w:tcW w:w="3118" w:type="dxa"/>
            <w:shd w:val="clear" w:color="auto" w:fill="auto"/>
          </w:tcPr>
          <w:p w:rsidR="007D0BBE" w:rsidRPr="00D42F0B" w:rsidRDefault="007D0BBE" w:rsidP="001717A3">
            <w:pPr>
              <w:pStyle w:val="a"/>
              <w:numPr>
                <w:ilvl w:val="0"/>
                <w:numId w:val="0"/>
              </w:numPr>
              <w:tabs>
                <w:tab w:val="left" w:pos="708"/>
              </w:tabs>
              <w:spacing w:line="240" w:lineRule="auto"/>
              <w:jc w:val="left"/>
              <w:rPr>
                <w:b/>
                <w:i/>
                <w:sz w:val="20"/>
                <w:szCs w:val="20"/>
              </w:rPr>
            </w:pPr>
            <w:r w:rsidRPr="00D42F0B">
              <w:rPr>
                <w:b/>
                <w:i/>
                <w:sz w:val="20"/>
                <w:szCs w:val="20"/>
              </w:rPr>
              <w:t>Профессиональные компетенции</w:t>
            </w:r>
          </w:p>
          <w:p w:rsidR="007D0BBE" w:rsidRPr="00D42F0B" w:rsidRDefault="007D0BBE" w:rsidP="001717A3">
            <w:pPr>
              <w:pStyle w:val="a"/>
              <w:numPr>
                <w:ilvl w:val="0"/>
                <w:numId w:val="0"/>
              </w:numPr>
              <w:tabs>
                <w:tab w:val="left" w:pos="708"/>
              </w:tabs>
              <w:spacing w:line="240" w:lineRule="auto"/>
              <w:jc w:val="left"/>
              <w:rPr>
                <w:b/>
                <w:i/>
                <w:sz w:val="20"/>
                <w:szCs w:val="20"/>
              </w:rPr>
            </w:pPr>
            <w:r w:rsidRPr="00D42F0B">
              <w:rPr>
                <w:b/>
                <w:i/>
                <w:sz w:val="20"/>
                <w:szCs w:val="20"/>
              </w:rPr>
              <w:t>(УрГЭУ)</w:t>
            </w:r>
          </w:p>
        </w:tc>
        <w:tc>
          <w:tcPr>
            <w:tcW w:w="3828" w:type="dxa"/>
            <w:shd w:val="clear" w:color="auto" w:fill="auto"/>
          </w:tcPr>
          <w:p w:rsidR="007D0BBE" w:rsidRPr="00D42F0B" w:rsidRDefault="007D0BBE" w:rsidP="001717A3">
            <w:pPr>
              <w:pStyle w:val="a"/>
              <w:numPr>
                <w:ilvl w:val="0"/>
                <w:numId w:val="0"/>
              </w:numPr>
              <w:tabs>
                <w:tab w:val="left" w:pos="708"/>
              </w:tabs>
              <w:spacing w:line="240" w:lineRule="auto"/>
              <w:jc w:val="left"/>
              <w:rPr>
                <w:b/>
                <w:i/>
                <w:sz w:val="20"/>
                <w:szCs w:val="20"/>
              </w:rPr>
            </w:pPr>
            <w:r w:rsidRPr="00D42F0B">
              <w:rPr>
                <w:b/>
                <w:i/>
                <w:sz w:val="20"/>
                <w:szCs w:val="20"/>
              </w:rPr>
              <w:t>Задачи профессиональной деятельности</w:t>
            </w:r>
          </w:p>
          <w:p w:rsidR="007D0BBE" w:rsidRPr="00D42F0B" w:rsidRDefault="007D0BBE" w:rsidP="001717A3">
            <w:pPr>
              <w:pStyle w:val="a"/>
              <w:numPr>
                <w:ilvl w:val="0"/>
                <w:numId w:val="0"/>
              </w:numPr>
              <w:tabs>
                <w:tab w:val="left" w:pos="708"/>
              </w:tabs>
              <w:spacing w:line="240" w:lineRule="auto"/>
              <w:jc w:val="left"/>
              <w:rPr>
                <w:b/>
                <w:i/>
              </w:rPr>
            </w:pPr>
            <w:r w:rsidRPr="00D42F0B">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7D0BBE" w:rsidRPr="00D42F0B" w:rsidRDefault="007D0BBE" w:rsidP="001717A3">
            <w:pPr>
              <w:jc w:val="both"/>
              <w:rPr>
                <w:b/>
                <w:spacing w:val="-7"/>
                <w:sz w:val="20"/>
                <w:szCs w:val="20"/>
              </w:rPr>
            </w:pPr>
            <w:r w:rsidRPr="00D42F0B">
              <w:rPr>
                <w:b/>
                <w:spacing w:val="-7"/>
                <w:sz w:val="20"/>
                <w:szCs w:val="20"/>
              </w:rPr>
              <w:t>Наименование индикатора достижения профессиональной компетенции</w:t>
            </w:r>
          </w:p>
          <w:p w:rsidR="007D0BBE" w:rsidRPr="00D42F0B" w:rsidRDefault="007D0BBE" w:rsidP="001717A3">
            <w:pPr>
              <w:jc w:val="both"/>
              <w:rPr>
                <w:b/>
                <w:sz w:val="20"/>
                <w:szCs w:val="20"/>
              </w:rPr>
            </w:pPr>
            <w:r w:rsidRPr="00D42F0B">
              <w:rPr>
                <w:b/>
                <w:spacing w:val="-7"/>
                <w:sz w:val="20"/>
                <w:szCs w:val="20"/>
              </w:rPr>
              <w:t>(ПС)</w:t>
            </w:r>
          </w:p>
        </w:tc>
      </w:tr>
      <w:tr w:rsidR="00D42F0B" w:rsidRPr="00D42F0B" w:rsidTr="001717A3">
        <w:trPr>
          <w:gridAfter w:val="1"/>
          <w:wAfter w:w="25" w:type="dxa"/>
        </w:trPr>
        <w:tc>
          <w:tcPr>
            <w:tcW w:w="1951" w:type="dxa"/>
            <w:vMerge w:val="restart"/>
            <w:shd w:val="clear" w:color="auto" w:fill="FFFFFF" w:themeFill="background1"/>
          </w:tcPr>
          <w:p w:rsidR="007D0BBE" w:rsidRPr="00D42F0B" w:rsidRDefault="007D0BBE" w:rsidP="001717A3">
            <w:pPr>
              <w:rPr>
                <w:b/>
                <w:i/>
              </w:rPr>
            </w:pPr>
            <w:r w:rsidRPr="00D42F0B">
              <w:rPr>
                <w:b/>
                <w:i/>
              </w:rPr>
              <w:t>Проектный</w:t>
            </w:r>
          </w:p>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pPr>
            <w:r w:rsidRPr="00D42F0B">
              <w:t>ПК-1 Способен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3828" w:type="dxa"/>
            <w:tcBorders>
              <w:top w:val="single" w:sz="4" w:space="0" w:color="auto"/>
              <w:left w:val="single" w:sz="4" w:space="0" w:color="auto"/>
              <w:bottom w:val="single" w:sz="4" w:space="0" w:color="auto"/>
            </w:tcBorders>
            <w:shd w:val="clear" w:color="auto" w:fill="FFFFFF" w:themeFill="background1"/>
          </w:tcPr>
          <w:p w:rsidR="007D0BBE" w:rsidRPr="00D42F0B" w:rsidRDefault="007D0BBE" w:rsidP="001717A3">
            <w:pPr>
              <w:rPr>
                <w:b/>
              </w:rPr>
            </w:pPr>
            <w:r w:rsidRPr="00D42F0B">
              <w:rPr>
                <w:b/>
              </w:rPr>
              <w:t>ТФ:</w:t>
            </w:r>
          </w:p>
          <w:p w:rsidR="007D0BBE" w:rsidRPr="00D42F0B" w:rsidRDefault="007D0BBE" w:rsidP="001717A3">
            <w:r w:rsidRPr="00D42F0B">
              <w:rPr>
                <w:b/>
              </w:rPr>
              <w:t>С/01.6</w:t>
            </w:r>
            <w:r w:rsidRPr="00D42F0B">
              <w:t xml:space="preserve"> Определение первоначальных требований заказчика к ИС и возможности их реализации в ИС на этапе </w:t>
            </w:r>
            <w:proofErr w:type="spellStart"/>
            <w:r w:rsidRPr="00D42F0B">
              <w:t>предконтрактных</w:t>
            </w:r>
            <w:proofErr w:type="spellEnd"/>
            <w:r w:rsidRPr="00D42F0B">
              <w:t xml:space="preserve"> работ</w:t>
            </w:r>
          </w:p>
          <w:p w:rsidR="007D0BBE" w:rsidRPr="00D42F0B" w:rsidRDefault="007D0BBE" w:rsidP="001717A3">
            <w:r w:rsidRPr="00D42F0B">
              <w:rPr>
                <w:b/>
              </w:rPr>
              <w:t>С/11.6</w:t>
            </w:r>
            <w:r w:rsidRPr="00D42F0B">
              <w:t xml:space="preserve"> Выявление требований к ИС</w:t>
            </w:r>
          </w:p>
          <w:p w:rsidR="007D0BBE" w:rsidRPr="00D42F0B" w:rsidRDefault="007D0BBE" w:rsidP="001717A3">
            <w:pPr>
              <w:rPr>
                <w:i/>
              </w:rPr>
            </w:pPr>
            <w:r w:rsidRPr="00D42F0B">
              <w:rPr>
                <w:b/>
              </w:rPr>
              <w:t>С/12.6</w:t>
            </w:r>
            <w:r w:rsidRPr="00D42F0B">
              <w:t xml:space="preserve"> Анализ требований</w:t>
            </w:r>
          </w:p>
        </w:tc>
        <w:tc>
          <w:tcPr>
            <w:tcW w:w="6520" w:type="dxa"/>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предметную область автоматизации; методы выявления требований; основы экономики и управления организацией</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анализировать функциональные и нефункциональные требования к ИС; анализировать исходные данные</w:t>
            </w:r>
            <w:r w:rsidR="00310FA6" w:rsidRPr="00D42F0B">
              <w:rPr>
                <w:sz w:val="22"/>
                <w:szCs w:val="22"/>
              </w:rPr>
              <w:t>.</w:t>
            </w:r>
            <w:r w:rsidRPr="00D42F0B">
              <w:rPr>
                <w:sz w:val="22"/>
                <w:szCs w:val="22"/>
              </w:rPr>
              <w:t xml:space="preserve"> </w:t>
            </w:r>
          </w:p>
          <w:p w:rsidR="007D0BBE" w:rsidRPr="00D42F0B" w:rsidRDefault="007D0BBE" w:rsidP="001717A3">
            <w:pPr>
              <w:rPr>
                <w:sz w:val="22"/>
                <w:szCs w:val="22"/>
              </w:rPr>
            </w:pPr>
            <w:r w:rsidRPr="00D42F0B">
              <w:rPr>
                <w:b/>
                <w:sz w:val="22"/>
                <w:szCs w:val="22"/>
              </w:rPr>
              <w:t>Иметь навыки</w:t>
            </w:r>
            <w:r w:rsidRPr="00D42F0B">
              <w:rPr>
                <w:sz w:val="22"/>
                <w:szCs w:val="22"/>
              </w:rPr>
              <w:t>: выявления первоначальных требований заказчика к ИС; сбора исходных данных у заказчика; разработки моделей бизнес-процессов.</w:t>
            </w:r>
          </w:p>
        </w:tc>
      </w:tr>
      <w:tr w:rsidR="00D42F0B" w:rsidRPr="00D42F0B" w:rsidTr="001717A3">
        <w:trPr>
          <w:gridAfter w:val="1"/>
          <w:wAfter w:w="25" w:type="dxa"/>
        </w:trPr>
        <w:tc>
          <w:tcPr>
            <w:tcW w:w="1951" w:type="dxa"/>
            <w:vMerge/>
            <w:shd w:val="clear" w:color="auto" w:fill="FFFFFF" w:themeFill="background1"/>
          </w:tcPr>
          <w:p w:rsidR="007D0BBE" w:rsidRPr="00D42F0B" w:rsidRDefault="007D0BBE" w:rsidP="001717A3"/>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D42F0B">
              <w:rPr>
                <w:rFonts w:ascii="Times New Roman CYR" w:hAnsi="Times New Roman CYR" w:cs="Times New Roman CYR"/>
              </w:rPr>
              <w:t>ПК-2 Способен разрабатывать и адаптировать прикладное программное обеспечение</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D42F0B" w:rsidRDefault="007D0BBE" w:rsidP="001717A3">
            <w:pPr>
              <w:rPr>
                <w:b/>
                <w:spacing w:val="-7"/>
              </w:rPr>
            </w:pPr>
            <w:r w:rsidRPr="00D42F0B">
              <w:rPr>
                <w:b/>
                <w:spacing w:val="-7"/>
              </w:rPr>
              <w:t>ТФ:</w:t>
            </w:r>
          </w:p>
          <w:p w:rsidR="007D0BBE" w:rsidRPr="00D42F0B" w:rsidRDefault="007D0BBE" w:rsidP="001717A3">
            <w:r w:rsidRPr="00D42F0B">
              <w:rPr>
                <w:b/>
              </w:rPr>
              <w:t>С/15.6</w:t>
            </w:r>
            <w:r w:rsidRPr="00D42F0B">
              <w:t xml:space="preserve"> Разработка прототипов ИС</w:t>
            </w:r>
          </w:p>
          <w:p w:rsidR="007D0BBE" w:rsidRPr="00D42F0B" w:rsidRDefault="007D0BBE" w:rsidP="001717A3">
            <w:r w:rsidRPr="00D42F0B">
              <w:rPr>
                <w:b/>
              </w:rPr>
              <w:t>С/16.6</w:t>
            </w:r>
            <w:r w:rsidRPr="00D42F0B">
              <w:t xml:space="preserve"> Проектирование и дизайн ИС</w:t>
            </w:r>
          </w:p>
          <w:p w:rsidR="007D0BBE" w:rsidRPr="00D42F0B" w:rsidRDefault="007D0BBE" w:rsidP="001717A3">
            <w:r w:rsidRPr="00D42F0B">
              <w:rPr>
                <w:b/>
              </w:rPr>
              <w:t>С/17.6</w:t>
            </w:r>
            <w:r w:rsidRPr="00D42F0B">
              <w:t xml:space="preserve"> Разработка баз данных ИС</w:t>
            </w:r>
          </w:p>
          <w:p w:rsidR="007D0BBE" w:rsidRPr="00D42F0B" w:rsidRDefault="007D0BBE" w:rsidP="001717A3">
            <w:r w:rsidRPr="00D42F0B">
              <w:rPr>
                <w:b/>
              </w:rPr>
              <w:t>С/18.6</w:t>
            </w:r>
            <w:r w:rsidRPr="00D42F0B">
              <w:t xml:space="preserve"> Организационное и технологическое обеспечение кодирования на языках</w:t>
            </w:r>
          </w:p>
          <w:p w:rsidR="007D0BBE" w:rsidRPr="00D42F0B" w:rsidRDefault="007D0BBE" w:rsidP="001717A3">
            <w:r w:rsidRPr="00D42F0B">
              <w:t>программирования</w:t>
            </w:r>
          </w:p>
          <w:p w:rsidR="007D0BBE" w:rsidRPr="00D42F0B" w:rsidRDefault="007D0BBE" w:rsidP="001717A3">
            <w:pPr>
              <w:pStyle w:val="a"/>
              <w:numPr>
                <w:ilvl w:val="0"/>
                <w:numId w:val="0"/>
              </w:numPr>
              <w:tabs>
                <w:tab w:val="left" w:pos="708"/>
                <w:tab w:val="left" w:pos="1740"/>
              </w:tabs>
              <w:spacing w:line="240" w:lineRule="auto"/>
              <w:jc w:val="left"/>
            </w:pPr>
            <w:r w:rsidRPr="00D42F0B">
              <w:rPr>
                <w:b/>
              </w:rPr>
              <w:t>С/22.6</w:t>
            </w:r>
            <w:r w:rsidRPr="00D42F0B">
              <w:t xml:space="preserve"> </w:t>
            </w:r>
            <w:r w:rsidRPr="00D42F0B">
              <w:tab/>
              <w:t>Создание пользовательской документации к ИС</w:t>
            </w:r>
          </w:p>
        </w:tc>
        <w:tc>
          <w:tcPr>
            <w:tcW w:w="6520" w:type="dxa"/>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xml:space="preserve">: основы программирования, дискретной математики объектно-ориентированного программирования, языков </w:t>
            </w:r>
            <w:r w:rsidRPr="00D42F0B">
              <w:rPr>
                <w:sz w:val="22"/>
                <w:szCs w:val="22"/>
                <w:lang w:val="en-US"/>
              </w:rPr>
              <w:t>web</w:t>
            </w:r>
            <w:r w:rsidRPr="00D42F0B">
              <w:rPr>
                <w:sz w:val="22"/>
                <w:szCs w:val="22"/>
              </w:rPr>
              <w:t>-программирования; языки работы с базами данных; основы современных систем управления базами данных</w:t>
            </w:r>
            <w:r w:rsidR="00310FA6" w:rsidRPr="00D42F0B">
              <w:rPr>
                <w:sz w:val="22"/>
                <w:szCs w:val="22"/>
              </w:rPr>
              <w:t>.</w:t>
            </w:r>
            <w:r w:rsidRPr="00D42F0B">
              <w:rPr>
                <w:sz w:val="22"/>
                <w:szCs w:val="22"/>
              </w:rPr>
              <w:t xml:space="preserve"> </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xml:space="preserve">: разрабатывать программное обеспечение на языках программирования высокого уровня, </w:t>
            </w:r>
            <w:r w:rsidRPr="00D42F0B">
              <w:rPr>
                <w:sz w:val="22"/>
                <w:szCs w:val="22"/>
                <w:lang w:val="en-US"/>
              </w:rPr>
              <w:t>web</w:t>
            </w:r>
            <w:r w:rsidRPr="00D42F0B">
              <w:rPr>
                <w:sz w:val="22"/>
                <w:szCs w:val="22"/>
              </w:rPr>
              <w:t>-сайты, клиент-серверные и мобильные приложения для различных операционных систем, проектировать базы данных</w:t>
            </w:r>
            <w:r w:rsidR="00310FA6" w:rsidRPr="00D42F0B">
              <w:rPr>
                <w:sz w:val="22"/>
                <w:szCs w:val="22"/>
              </w:rPr>
              <w:t>.</w:t>
            </w:r>
          </w:p>
          <w:p w:rsidR="007D0BBE" w:rsidRPr="00D42F0B" w:rsidRDefault="007D0BBE" w:rsidP="001717A3">
            <w:pPr>
              <w:jc w:val="both"/>
              <w:rPr>
                <w:sz w:val="22"/>
                <w:szCs w:val="22"/>
              </w:rPr>
            </w:pPr>
            <w:r w:rsidRPr="00D42F0B">
              <w:rPr>
                <w:b/>
                <w:sz w:val="22"/>
                <w:szCs w:val="22"/>
              </w:rPr>
              <w:t>Иметь навыки</w:t>
            </w:r>
            <w:r w:rsidRPr="00D42F0B">
              <w:rPr>
                <w:sz w:val="22"/>
                <w:szCs w:val="22"/>
              </w:rPr>
              <w:t xml:space="preserve">: разработки программного кода на объектно-ориентированных и предметно-ориентированных языках программирования; разработки </w:t>
            </w:r>
            <w:proofErr w:type="spellStart"/>
            <w:r w:rsidRPr="00D42F0B">
              <w:rPr>
                <w:sz w:val="22"/>
                <w:szCs w:val="22"/>
              </w:rPr>
              <w:t>десктопных</w:t>
            </w:r>
            <w:proofErr w:type="spellEnd"/>
            <w:r w:rsidRPr="00D42F0B">
              <w:rPr>
                <w:sz w:val="22"/>
                <w:szCs w:val="22"/>
              </w:rPr>
              <w:t>, многоуровневых и мобильных приложений.</w:t>
            </w:r>
          </w:p>
        </w:tc>
      </w:tr>
      <w:tr w:rsidR="00D42F0B" w:rsidRPr="00D42F0B" w:rsidTr="001717A3">
        <w:trPr>
          <w:gridAfter w:val="1"/>
          <w:wAfter w:w="25" w:type="dxa"/>
        </w:trPr>
        <w:tc>
          <w:tcPr>
            <w:tcW w:w="1951" w:type="dxa"/>
            <w:vMerge/>
            <w:shd w:val="clear" w:color="auto" w:fill="FFFFFF" w:themeFill="background1"/>
          </w:tcPr>
          <w:p w:rsidR="007D0BBE" w:rsidRPr="00D42F0B" w:rsidRDefault="007D0BBE" w:rsidP="001717A3"/>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D42F0B">
              <w:rPr>
                <w:rFonts w:ascii="Times New Roman CYR" w:hAnsi="Times New Roman CYR" w:cs="Times New Roman CYR"/>
              </w:rPr>
              <w:t>ПК-3 Способен проектировать информационные системы по видам обеспечения</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D42F0B" w:rsidRDefault="007D0BBE" w:rsidP="001717A3">
            <w:pPr>
              <w:rPr>
                <w:b/>
                <w:spacing w:val="-7"/>
              </w:rPr>
            </w:pPr>
            <w:r w:rsidRPr="00D42F0B">
              <w:rPr>
                <w:b/>
                <w:spacing w:val="-7"/>
              </w:rPr>
              <w:t xml:space="preserve">ТФ: </w:t>
            </w:r>
          </w:p>
          <w:p w:rsidR="007D0BBE" w:rsidRPr="00D42F0B" w:rsidRDefault="007D0BBE" w:rsidP="001717A3">
            <w:r w:rsidRPr="00D42F0B">
              <w:rPr>
                <w:b/>
              </w:rPr>
              <w:t>С/14.6</w:t>
            </w:r>
            <w:r w:rsidRPr="00D42F0B">
              <w:t xml:space="preserve"> Разработка архитектуры ИС</w:t>
            </w:r>
          </w:p>
          <w:p w:rsidR="007D0BBE" w:rsidRPr="00D42F0B" w:rsidRDefault="007D0BBE" w:rsidP="001717A3">
            <w:r w:rsidRPr="00D42F0B">
              <w:rPr>
                <w:b/>
              </w:rPr>
              <w:t>С/15.6</w:t>
            </w:r>
            <w:r w:rsidRPr="00D42F0B">
              <w:t xml:space="preserve"> Разработка прототипов ИС</w:t>
            </w:r>
          </w:p>
          <w:p w:rsidR="007D0BBE" w:rsidRPr="00D42F0B" w:rsidRDefault="007D0BBE" w:rsidP="001717A3">
            <w:r w:rsidRPr="00D42F0B">
              <w:rPr>
                <w:b/>
              </w:rPr>
              <w:t>С/16.6</w:t>
            </w:r>
            <w:r w:rsidRPr="00D42F0B">
              <w:t xml:space="preserve"> Проектирование и дизайн ИС</w:t>
            </w:r>
          </w:p>
          <w:p w:rsidR="007D0BBE" w:rsidRPr="00D42F0B" w:rsidRDefault="007D0BBE" w:rsidP="001717A3">
            <w:r w:rsidRPr="00D42F0B">
              <w:rPr>
                <w:b/>
              </w:rPr>
              <w:t>С/17.6</w:t>
            </w:r>
            <w:r w:rsidRPr="00D42F0B">
              <w:t xml:space="preserve"> Разработка баз данных ИС</w:t>
            </w:r>
          </w:p>
        </w:tc>
        <w:tc>
          <w:tcPr>
            <w:tcW w:w="6520" w:type="dxa"/>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инструменты и методы проектирования архитектуры информационных систем</w:t>
            </w:r>
            <w:r w:rsidR="00310FA6" w:rsidRPr="00D42F0B">
              <w:rPr>
                <w:sz w:val="22"/>
                <w:szCs w:val="22"/>
              </w:rPr>
              <w:t>.</w:t>
            </w:r>
            <w:r w:rsidRPr="00D42F0B">
              <w:rPr>
                <w:sz w:val="22"/>
                <w:szCs w:val="22"/>
              </w:rPr>
              <w:t xml:space="preserve"> </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проектировать архитектуру информационной системы</w:t>
            </w:r>
            <w:r w:rsidR="00310FA6" w:rsidRPr="00D42F0B">
              <w:rPr>
                <w:sz w:val="22"/>
                <w:szCs w:val="22"/>
              </w:rPr>
              <w:t>.</w:t>
            </w:r>
          </w:p>
          <w:p w:rsidR="007D0BBE" w:rsidRPr="00D42F0B" w:rsidRDefault="007D0BBE" w:rsidP="001717A3">
            <w:pPr>
              <w:jc w:val="both"/>
              <w:rPr>
                <w:sz w:val="22"/>
                <w:szCs w:val="22"/>
              </w:rPr>
            </w:pPr>
            <w:r w:rsidRPr="00D42F0B">
              <w:rPr>
                <w:b/>
                <w:sz w:val="22"/>
                <w:szCs w:val="22"/>
              </w:rPr>
              <w:t>Иметь навыки</w:t>
            </w:r>
            <w:r w:rsidRPr="00D42F0B">
              <w:rPr>
                <w:sz w:val="22"/>
                <w:szCs w:val="22"/>
              </w:rPr>
              <w:t>: проектирования информационной системы в предметной области, в том числе с применением технологий искусственного интеллекта.</w:t>
            </w:r>
          </w:p>
          <w:p w:rsidR="007D0BBE" w:rsidRPr="00D42F0B" w:rsidRDefault="007D0BBE" w:rsidP="001717A3">
            <w:pPr>
              <w:jc w:val="both"/>
              <w:rPr>
                <w:sz w:val="22"/>
                <w:szCs w:val="22"/>
              </w:rPr>
            </w:pPr>
          </w:p>
        </w:tc>
      </w:tr>
      <w:tr w:rsidR="00D42F0B" w:rsidRPr="00D42F0B" w:rsidTr="001717A3">
        <w:trPr>
          <w:gridAfter w:val="1"/>
          <w:wAfter w:w="25" w:type="dxa"/>
          <w:trHeight w:val="1189"/>
        </w:trPr>
        <w:tc>
          <w:tcPr>
            <w:tcW w:w="1951" w:type="dxa"/>
            <w:vMerge/>
            <w:shd w:val="clear" w:color="auto" w:fill="FFFFFF" w:themeFill="background1"/>
          </w:tcPr>
          <w:p w:rsidR="007D0BBE" w:rsidRPr="00D42F0B" w:rsidRDefault="007D0BBE" w:rsidP="001717A3"/>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D42F0B">
              <w:rPr>
                <w:rFonts w:ascii="Times New Roman CYR" w:hAnsi="Times New Roman CYR" w:cs="Times New Roman CYR"/>
              </w:rPr>
              <w:t xml:space="preserve">ПК-4 Способен </w:t>
            </w:r>
            <w:r w:rsidRPr="00D42F0B">
              <w:t xml:space="preserve"> составлять технико-экономическое обоснование проектных решений и техническое задание на разработку информационной системы</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b/>
              </w:rPr>
            </w:pPr>
            <w:r w:rsidRPr="00D42F0B">
              <w:rPr>
                <w:b/>
              </w:rPr>
              <w:t>ТФ:</w:t>
            </w:r>
          </w:p>
          <w:p w:rsidR="007D0BBE" w:rsidRPr="00D42F0B" w:rsidRDefault="007D0BBE" w:rsidP="001717A3">
            <w:pPr>
              <w:pStyle w:val="a"/>
              <w:numPr>
                <w:ilvl w:val="0"/>
                <w:numId w:val="0"/>
              </w:numPr>
              <w:tabs>
                <w:tab w:val="left" w:pos="708"/>
              </w:tabs>
              <w:spacing w:line="240" w:lineRule="auto"/>
              <w:jc w:val="left"/>
            </w:pPr>
            <w:r w:rsidRPr="00D42F0B">
              <w:rPr>
                <w:b/>
                <w:lang w:val="en-US"/>
              </w:rPr>
              <w:t>D</w:t>
            </w:r>
            <w:r w:rsidRPr="00D42F0B">
              <w:rPr>
                <w:b/>
              </w:rPr>
              <w:t>/02.6</w:t>
            </w:r>
            <w:r w:rsidRPr="00D42F0B">
              <w:t xml:space="preserve"> Разработка технических спецификаций на программные компоненты и их   взаимодействие</w:t>
            </w:r>
          </w:p>
          <w:p w:rsidR="007D0BBE" w:rsidRPr="00D42F0B" w:rsidRDefault="007D0BBE" w:rsidP="001717A3">
            <w:pPr>
              <w:pStyle w:val="a"/>
              <w:numPr>
                <w:ilvl w:val="0"/>
                <w:numId w:val="0"/>
              </w:numPr>
              <w:tabs>
                <w:tab w:val="left" w:pos="708"/>
              </w:tabs>
              <w:spacing w:line="240" w:lineRule="auto"/>
              <w:jc w:val="left"/>
            </w:pPr>
            <w:r w:rsidRPr="00D42F0B">
              <w:rPr>
                <w:b/>
                <w:lang w:val="en-US"/>
              </w:rPr>
              <w:t>D</w:t>
            </w:r>
            <w:r w:rsidRPr="00D42F0B">
              <w:rPr>
                <w:b/>
              </w:rPr>
              <w:t>/03.6</w:t>
            </w:r>
            <w:r w:rsidRPr="00D42F0B">
              <w:t xml:space="preserve"> Проектирование программного обеспечения</w:t>
            </w:r>
          </w:p>
          <w:p w:rsidR="007D0BBE" w:rsidRPr="00D42F0B" w:rsidRDefault="007D0BBE" w:rsidP="001717A3"/>
        </w:tc>
        <w:tc>
          <w:tcPr>
            <w:tcW w:w="6520" w:type="dxa"/>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методы оценки объемов и сроков выполнения работ; современные подходы и стандарты автоматизации органи</w:t>
            </w:r>
            <w:r w:rsidR="00310FA6" w:rsidRPr="00D42F0B">
              <w:rPr>
                <w:sz w:val="22"/>
                <w:szCs w:val="22"/>
              </w:rPr>
              <w:t>зации; основы сетевой экономики.</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разрабатывать техническое задание на разработку информационной системы; проводить технико-экономическое обоснование разработки информационной системы</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Иметь навыки</w:t>
            </w:r>
            <w:r w:rsidRPr="00D42F0B">
              <w:rPr>
                <w:sz w:val="22"/>
                <w:szCs w:val="22"/>
              </w:rPr>
              <w:t>: составления технико-экономического обоснования проектных решений.</w:t>
            </w:r>
          </w:p>
          <w:p w:rsidR="007D0BBE" w:rsidRPr="00D42F0B" w:rsidRDefault="007D0BBE" w:rsidP="001717A3">
            <w:pPr>
              <w:jc w:val="both"/>
              <w:rPr>
                <w:sz w:val="22"/>
                <w:szCs w:val="22"/>
              </w:rPr>
            </w:pPr>
          </w:p>
        </w:tc>
      </w:tr>
      <w:tr w:rsidR="00D42F0B" w:rsidRPr="00D42F0B" w:rsidTr="001717A3">
        <w:trPr>
          <w:gridAfter w:val="1"/>
          <w:wAfter w:w="25" w:type="dxa"/>
        </w:trPr>
        <w:tc>
          <w:tcPr>
            <w:tcW w:w="1951" w:type="dxa"/>
            <w:vMerge/>
            <w:shd w:val="clear" w:color="auto" w:fill="FFFFFF" w:themeFill="background1"/>
          </w:tcPr>
          <w:p w:rsidR="007D0BBE" w:rsidRPr="00D42F0B" w:rsidRDefault="007D0BBE" w:rsidP="001717A3"/>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D42F0B">
              <w:t>ПК-5 Способен моделировать прикладные процессы и предметную область</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D42F0B" w:rsidRDefault="007D0BBE" w:rsidP="001717A3">
            <w:pPr>
              <w:rPr>
                <w:b/>
              </w:rPr>
            </w:pPr>
            <w:r w:rsidRPr="00D42F0B">
              <w:rPr>
                <w:b/>
              </w:rPr>
              <w:t>ТФ:</w:t>
            </w:r>
          </w:p>
          <w:p w:rsidR="007D0BBE" w:rsidRPr="00D42F0B" w:rsidRDefault="007D0BBE" w:rsidP="001717A3">
            <w:r w:rsidRPr="00D42F0B">
              <w:rPr>
                <w:b/>
              </w:rPr>
              <w:t>С/07.6</w:t>
            </w:r>
            <w:r w:rsidRPr="00D42F0B">
              <w:t xml:space="preserve"> Документирование существующих бизнес-процессов </w:t>
            </w:r>
            <w:r w:rsidR="001717A3" w:rsidRPr="00D42F0B">
              <w:t>организации заказчика</w:t>
            </w:r>
            <w:r w:rsidRPr="00D42F0B">
              <w:t xml:space="preserve"> (реверс-инжиниринг бизнес-процессов организации)</w:t>
            </w:r>
          </w:p>
          <w:p w:rsidR="007D0BBE" w:rsidRPr="00D42F0B" w:rsidRDefault="007D0BBE" w:rsidP="001717A3">
            <w:r w:rsidRPr="00D42F0B">
              <w:rPr>
                <w:b/>
              </w:rPr>
              <w:t>С/08.6</w:t>
            </w:r>
            <w:r w:rsidRPr="00D42F0B">
              <w:t xml:space="preserve"> Разработка модели бизнес-процессов заказчика</w:t>
            </w:r>
          </w:p>
          <w:p w:rsidR="007D0BBE" w:rsidRPr="00D42F0B" w:rsidRDefault="007D0BBE" w:rsidP="001717A3">
            <w:pPr>
              <w:pStyle w:val="a"/>
              <w:numPr>
                <w:ilvl w:val="0"/>
                <w:numId w:val="0"/>
              </w:numPr>
              <w:tabs>
                <w:tab w:val="left" w:pos="708"/>
              </w:tabs>
              <w:spacing w:line="240" w:lineRule="auto"/>
              <w:jc w:val="left"/>
            </w:pPr>
            <w:r w:rsidRPr="00D42F0B">
              <w:rPr>
                <w:b/>
              </w:rPr>
              <w:t>С/09.6</w:t>
            </w:r>
            <w:r w:rsidRPr="00D42F0B">
              <w:t xml:space="preserve"> Адаптация бизнес-процессов заказчика к возможностям ИС</w:t>
            </w:r>
          </w:p>
        </w:tc>
        <w:tc>
          <w:tcPr>
            <w:tcW w:w="6520" w:type="dxa"/>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методики описания и моделирования бизнес-процессов; средства моделирования бизнес-процессов; современные подходы и стандарты автоматизации организации; методы линейной, нелинейной и многокритериальной оптимизации</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применять инструменты и методы моделирования бизнес-процессов</w:t>
            </w:r>
            <w:r w:rsidR="00310FA6" w:rsidRPr="00D42F0B">
              <w:rPr>
                <w:sz w:val="22"/>
                <w:szCs w:val="22"/>
              </w:rPr>
              <w:t>.</w:t>
            </w:r>
            <w:r w:rsidRPr="00D42F0B">
              <w:rPr>
                <w:sz w:val="22"/>
                <w:szCs w:val="22"/>
              </w:rPr>
              <w:t xml:space="preserve"> </w:t>
            </w:r>
          </w:p>
          <w:p w:rsidR="007D0BBE" w:rsidRPr="00D42F0B" w:rsidRDefault="007D0BBE" w:rsidP="001717A3">
            <w:pPr>
              <w:jc w:val="both"/>
              <w:rPr>
                <w:sz w:val="22"/>
                <w:szCs w:val="22"/>
              </w:rPr>
            </w:pPr>
            <w:r w:rsidRPr="00D42F0B">
              <w:rPr>
                <w:b/>
                <w:sz w:val="22"/>
                <w:szCs w:val="22"/>
              </w:rPr>
              <w:t>Иметь навыки</w:t>
            </w:r>
            <w:r w:rsidRPr="00D42F0B">
              <w:rPr>
                <w:sz w:val="22"/>
                <w:szCs w:val="22"/>
              </w:rPr>
              <w:t>: имитационного моделирования экономических процессов.</w:t>
            </w:r>
          </w:p>
          <w:p w:rsidR="007D0BBE" w:rsidRPr="00D42F0B" w:rsidRDefault="007D0BBE" w:rsidP="001717A3">
            <w:pPr>
              <w:jc w:val="both"/>
              <w:rPr>
                <w:sz w:val="22"/>
                <w:szCs w:val="22"/>
              </w:rPr>
            </w:pPr>
          </w:p>
        </w:tc>
      </w:tr>
      <w:tr w:rsidR="00D42F0B" w:rsidRPr="00D42F0B" w:rsidTr="001717A3">
        <w:trPr>
          <w:gridAfter w:val="1"/>
          <w:wAfter w:w="25" w:type="dxa"/>
        </w:trPr>
        <w:tc>
          <w:tcPr>
            <w:tcW w:w="1951" w:type="dxa"/>
            <w:vMerge w:val="restart"/>
            <w:shd w:val="clear" w:color="auto" w:fill="FFFFFF" w:themeFill="background1"/>
          </w:tcPr>
          <w:p w:rsidR="007D0BBE" w:rsidRPr="00D42F0B" w:rsidRDefault="007D0BBE" w:rsidP="001717A3">
            <w:pPr>
              <w:rPr>
                <w:b/>
                <w:i/>
              </w:rPr>
            </w:pPr>
            <w:r w:rsidRPr="00D42F0B">
              <w:rPr>
                <w:b/>
                <w:i/>
              </w:rPr>
              <w:t>Организационно-управленческий</w:t>
            </w:r>
          </w:p>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pPr>
            <w:r w:rsidRPr="00D42F0B">
              <w:t xml:space="preserve">ПК-6 </w:t>
            </w:r>
            <w:r w:rsidRPr="00D42F0B">
              <w:rPr>
                <w:rFonts w:ascii="Times New Roman CYR" w:hAnsi="Times New Roman CYR" w:cs="Times New Roman CYR"/>
              </w:rPr>
              <w:t xml:space="preserve"> Способен </w:t>
            </w:r>
            <w:r w:rsidRPr="00D42F0B">
              <w:t xml:space="preserve">   принимать участие в организации ИТ-инфраструктуры и управлении информационной безопасностью</w:t>
            </w:r>
          </w:p>
        </w:tc>
        <w:tc>
          <w:tcPr>
            <w:tcW w:w="3828" w:type="dxa"/>
            <w:tcBorders>
              <w:top w:val="single" w:sz="4" w:space="0" w:color="auto"/>
              <w:left w:val="single" w:sz="4" w:space="0" w:color="auto"/>
              <w:bottom w:val="single" w:sz="4" w:space="0" w:color="auto"/>
            </w:tcBorders>
            <w:shd w:val="clear" w:color="auto" w:fill="FFFFFF" w:themeFill="background1"/>
          </w:tcPr>
          <w:p w:rsidR="007D0BBE" w:rsidRPr="00D42F0B" w:rsidRDefault="007D0BBE" w:rsidP="001717A3">
            <w:pPr>
              <w:rPr>
                <w:b/>
                <w:spacing w:val="-7"/>
              </w:rPr>
            </w:pPr>
            <w:r w:rsidRPr="00D42F0B">
              <w:rPr>
                <w:b/>
                <w:spacing w:val="-7"/>
              </w:rPr>
              <w:t>ТФ:</w:t>
            </w:r>
          </w:p>
          <w:p w:rsidR="007D0BBE" w:rsidRPr="00D42F0B" w:rsidRDefault="007D0BBE" w:rsidP="001717A3">
            <w:pPr>
              <w:rPr>
                <w:spacing w:val="-7"/>
              </w:rPr>
            </w:pPr>
            <w:r w:rsidRPr="00D42F0B">
              <w:rPr>
                <w:b/>
                <w:spacing w:val="-7"/>
                <w:lang w:val="en-US"/>
              </w:rPr>
              <w:t>C</w:t>
            </w:r>
            <w:r w:rsidRPr="00D42F0B">
              <w:rPr>
                <w:b/>
                <w:spacing w:val="-7"/>
              </w:rPr>
              <w:t>/02.6</w:t>
            </w:r>
            <w:r w:rsidRPr="00D42F0B">
              <w:rPr>
                <w:spacing w:val="-7"/>
              </w:rPr>
              <w:t xml:space="preserve"> Инженерно-техническая поддержка подготовки коммерческого предложения заказчика на поставку, создание (модификацию) и ввод в эксплуатацию ИС на этапе </w:t>
            </w:r>
            <w:proofErr w:type="spellStart"/>
            <w:r w:rsidRPr="00D42F0B">
              <w:rPr>
                <w:spacing w:val="-7"/>
              </w:rPr>
              <w:t>предконтрактных</w:t>
            </w:r>
            <w:proofErr w:type="spellEnd"/>
            <w:r w:rsidRPr="00D42F0B">
              <w:rPr>
                <w:spacing w:val="-7"/>
              </w:rPr>
              <w:t xml:space="preserve"> работ</w:t>
            </w:r>
          </w:p>
          <w:p w:rsidR="007D0BBE" w:rsidRPr="00D42F0B" w:rsidRDefault="007D0BBE" w:rsidP="001717A3">
            <w:pPr>
              <w:rPr>
                <w:spacing w:val="-7"/>
              </w:rPr>
            </w:pPr>
            <w:r w:rsidRPr="00D42F0B">
              <w:rPr>
                <w:b/>
                <w:spacing w:val="-7"/>
                <w:lang w:val="en-US"/>
              </w:rPr>
              <w:lastRenderedPageBreak/>
              <w:t>C</w:t>
            </w:r>
            <w:r w:rsidRPr="00D42F0B">
              <w:rPr>
                <w:b/>
                <w:spacing w:val="-7"/>
              </w:rPr>
              <w:t>/25.6</w:t>
            </w:r>
            <w:r w:rsidRPr="00D42F0B">
              <w:rPr>
                <w:spacing w:val="-7"/>
              </w:rPr>
              <w:t xml:space="preserve"> Разработка технологий интеграции ИС с существующими ИС у заказчика</w:t>
            </w:r>
          </w:p>
        </w:tc>
        <w:tc>
          <w:tcPr>
            <w:tcW w:w="6520" w:type="dxa"/>
          </w:tcPr>
          <w:p w:rsidR="007D0BBE" w:rsidRPr="00D42F0B" w:rsidRDefault="007D0BBE" w:rsidP="001717A3">
            <w:pPr>
              <w:pStyle w:val="ConsPlusNormal"/>
              <w:rPr>
                <w:sz w:val="22"/>
                <w:szCs w:val="22"/>
              </w:rPr>
            </w:pPr>
            <w:r w:rsidRPr="00D42F0B">
              <w:rPr>
                <w:b/>
                <w:sz w:val="22"/>
                <w:szCs w:val="22"/>
              </w:rPr>
              <w:lastRenderedPageBreak/>
              <w:t>Знать</w:t>
            </w:r>
            <w:r w:rsidRPr="00D42F0B">
              <w:rPr>
                <w:sz w:val="22"/>
                <w:szCs w:val="22"/>
              </w:rPr>
              <w:t>: программные средства и платформы инфраструктуры информационных технологий; основные инструменты информационных технологий; основы информационной безопасности; принципы построения интеллектуальных информационных систем</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устанавливать права доступа к файлам и папкам; организовывать ИТ-инфраструктуру организации</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Иметь навыки</w:t>
            </w:r>
            <w:r w:rsidRPr="00D42F0B">
              <w:rPr>
                <w:sz w:val="22"/>
                <w:szCs w:val="22"/>
              </w:rPr>
              <w:t>: настройки ИС для оптимального решения задач заказчика; разработки баз знаний и систем управления знаниями.</w:t>
            </w:r>
          </w:p>
        </w:tc>
      </w:tr>
      <w:tr w:rsidR="00D42F0B" w:rsidRPr="00D42F0B" w:rsidTr="001717A3">
        <w:trPr>
          <w:gridAfter w:val="1"/>
          <w:wAfter w:w="25" w:type="dxa"/>
        </w:trPr>
        <w:tc>
          <w:tcPr>
            <w:tcW w:w="1951" w:type="dxa"/>
            <w:vMerge/>
            <w:shd w:val="clear" w:color="auto" w:fill="FFFFFF" w:themeFill="background1"/>
          </w:tcPr>
          <w:p w:rsidR="007D0BBE" w:rsidRPr="00D42F0B" w:rsidRDefault="007D0BBE" w:rsidP="001717A3"/>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D42F0B">
              <w:rPr>
                <w:rFonts w:ascii="Times New Roman CYR" w:hAnsi="Times New Roman CYR" w:cs="Times New Roman CYR"/>
              </w:rPr>
              <w:t xml:space="preserve">ПК-7 </w:t>
            </w:r>
            <w:r w:rsidRPr="00D42F0B">
              <w:t xml:space="preserve"> </w:t>
            </w:r>
            <w:r w:rsidRPr="00D42F0B">
              <w:rPr>
                <w:rFonts w:ascii="Times New Roman CYR" w:hAnsi="Times New Roman CYR" w:cs="Times New Roman CYR"/>
              </w:rPr>
              <w:t>Способен использовать современные инструменты и методы информатизации в управлении организацией</w:t>
            </w:r>
          </w:p>
        </w:tc>
        <w:tc>
          <w:tcPr>
            <w:tcW w:w="3828" w:type="dxa"/>
            <w:tcBorders>
              <w:top w:val="single" w:sz="4" w:space="0" w:color="auto"/>
              <w:left w:val="single" w:sz="4" w:space="0" w:color="auto"/>
              <w:bottom w:val="single" w:sz="4" w:space="0" w:color="auto"/>
            </w:tcBorders>
            <w:shd w:val="clear" w:color="auto" w:fill="FFFFFF" w:themeFill="background1"/>
          </w:tcPr>
          <w:p w:rsidR="007D0BBE" w:rsidRPr="00D42F0B" w:rsidRDefault="007D0BBE" w:rsidP="001717A3">
            <w:pPr>
              <w:rPr>
                <w:b/>
                <w:spacing w:val="-7"/>
              </w:rPr>
            </w:pPr>
            <w:r w:rsidRPr="00D42F0B">
              <w:rPr>
                <w:b/>
                <w:spacing w:val="-7"/>
              </w:rPr>
              <w:t>ТФ:</w:t>
            </w:r>
          </w:p>
          <w:p w:rsidR="007D0BBE" w:rsidRPr="00D42F0B" w:rsidRDefault="007D0BBE" w:rsidP="001717A3">
            <w:pPr>
              <w:pStyle w:val="a"/>
              <w:numPr>
                <w:ilvl w:val="0"/>
                <w:numId w:val="0"/>
              </w:numPr>
              <w:tabs>
                <w:tab w:val="left" w:pos="708"/>
              </w:tabs>
              <w:spacing w:line="240" w:lineRule="auto"/>
              <w:jc w:val="left"/>
              <w:rPr>
                <w:spacing w:val="-7"/>
              </w:rPr>
            </w:pPr>
            <w:r w:rsidRPr="00D42F0B">
              <w:rPr>
                <w:b/>
                <w:spacing w:val="-7"/>
                <w:lang w:val="en-US"/>
              </w:rPr>
              <w:t>C</w:t>
            </w:r>
            <w:r w:rsidRPr="00D42F0B">
              <w:rPr>
                <w:b/>
                <w:spacing w:val="-7"/>
              </w:rPr>
              <w:t>/22.6</w:t>
            </w:r>
            <w:r w:rsidRPr="00D42F0B">
              <w:rPr>
                <w:spacing w:val="-7"/>
              </w:rPr>
              <w:t xml:space="preserve"> Создание пользовательской документации к ИС</w:t>
            </w:r>
          </w:p>
          <w:p w:rsidR="007D0BBE" w:rsidRPr="00D42F0B" w:rsidRDefault="007D0BBE" w:rsidP="001717A3">
            <w:pPr>
              <w:pStyle w:val="a"/>
              <w:numPr>
                <w:ilvl w:val="0"/>
                <w:numId w:val="0"/>
              </w:numPr>
              <w:tabs>
                <w:tab w:val="left" w:pos="708"/>
              </w:tabs>
              <w:spacing w:line="240" w:lineRule="auto"/>
              <w:jc w:val="left"/>
              <w:rPr>
                <w:spacing w:val="-7"/>
              </w:rPr>
            </w:pPr>
            <w:r w:rsidRPr="00D42F0B">
              <w:rPr>
                <w:b/>
                <w:spacing w:val="-7"/>
                <w:lang w:val="en-US"/>
              </w:rPr>
              <w:t>C</w:t>
            </w:r>
            <w:r w:rsidRPr="00D42F0B">
              <w:rPr>
                <w:b/>
                <w:spacing w:val="-7"/>
              </w:rPr>
              <w:t>/42.6</w:t>
            </w:r>
            <w:r w:rsidRPr="00D42F0B">
              <w:rPr>
                <w:spacing w:val="-7"/>
              </w:rPr>
              <w:t xml:space="preserve"> Организация заключения договоров на выполняемые работы, связанные с ИС</w:t>
            </w:r>
          </w:p>
          <w:p w:rsidR="007D0BBE" w:rsidRPr="00D42F0B" w:rsidRDefault="007D0BBE" w:rsidP="001717A3">
            <w:pPr>
              <w:pStyle w:val="a"/>
              <w:numPr>
                <w:ilvl w:val="0"/>
                <w:numId w:val="0"/>
              </w:numPr>
              <w:tabs>
                <w:tab w:val="left" w:pos="708"/>
              </w:tabs>
              <w:spacing w:line="240" w:lineRule="auto"/>
              <w:jc w:val="left"/>
              <w:rPr>
                <w:spacing w:val="-7"/>
              </w:rPr>
            </w:pPr>
            <w:r w:rsidRPr="00D42F0B">
              <w:rPr>
                <w:b/>
                <w:spacing w:val="-7"/>
                <w:lang w:val="en-US"/>
              </w:rPr>
              <w:t>C</w:t>
            </w:r>
            <w:r w:rsidRPr="00D42F0B">
              <w:rPr>
                <w:b/>
                <w:spacing w:val="-7"/>
              </w:rPr>
              <w:t>/47.6</w:t>
            </w:r>
            <w:r w:rsidRPr="00D42F0B">
              <w:rPr>
                <w:spacing w:val="-7"/>
              </w:rPr>
              <w:t xml:space="preserve"> Организация заключения договоров сопровождения ИС</w:t>
            </w:r>
          </w:p>
          <w:p w:rsidR="007D0BBE" w:rsidRPr="00D42F0B"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D42F0B">
              <w:rPr>
                <w:b/>
                <w:spacing w:val="-7"/>
                <w:lang w:val="en-US"/>
              </w:rPr>
              <w:t>C</w:t>
            </w:r>
            <w:r w:rsidRPr="00D42F0B">
              <w:rPr>
                <w:b/>
                <w:spacing w:val="-7"/>
              </w:rPr>
              <w:t>/51.6</w:t>
            </w:r>
            <w:r w:rsidRPr="00D42F0B">
              <w:rPr>
                <w:spacing w:val="-7"/>
              </w:rPr>
              <w:t xml:space="preserve"> Определение порядка управления документацией</w:t>
            </w:r>
          </w:p>
        </w:tc>
        <w:tc>
          <w:tcPr>
            <w:tcW w:w="6520" w:type="dxa"/>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инструменты и методы автоматизации управления организации; современные подходы и стандарты автоматизации организации (</w:t>
            </w:r>
            <w:r w:rsidRPr="00D42F0B">
              <w:rPr>
                <w:sz w:val="22"/>
                <w:szCs w:val="22"/>
                <w:lang w:val="en-US"/>
              </w:rPr>
              <w:t>CRM</w:t>
            </w:r>
            <w:r w:rsidRPr="00D42F0B">
              <w:rPr>
                <w:sz w:val="22"/>
                <w:szCs w:val="22"/>
              </w:rPr>
              <w:t xml:space="preserve">, </w:t>
            </w:r>
            <w:r w:rsidRPr="00D42F0B">
              <w:rPr>
                <w:sz w:val="22"/>
                <w:szCs w:val="22"/>
                <w:lang w:val="en-US"/>
              </w:rPr>
              <w:t>ERP</w:t>
            </w:r>
            <w:r w:rsidRPr="00D42F0B">
              <w:rPr>
                <w:sz w:val="22"/>
                <w:szCs w:val="22"/>
              </w:rPr>
              <w:t xml:space="preserve">, </w:t>
            </w:r>
            <w:r w:rsidRPr="00D42F0B">
              <w:rPr>
                <w:sz w:val="22"/>
                <w:szCs w:val="22"/>
                <w:lang w:val="en-US"/>
              </w:rPr>
              <w:t>ITIL</w:t>
            </w:r>
            <w:r w:rsidRPr="00D42F0B">
              <w:rPr>
                <w:sz w:val="22"/>
                <w:szCs w:val="22"/>
              </w:rPr>
              <w:t xml:space="preserve"> и др.); механизмы рыночных процессов организации, основы бухгалтерского учета и отчетности организаций, основы управленческого учета, управления торговлей, поставками и запасами, организации производства, управления взаимоотношениями с клиентами и заказчиками, методы управления организацией</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xml:space="preserve">: использовать современные инструменты автоматизации управления организации; проектировать </w:t>
            </w:r>
            <w:r w:rsidRPr="00D42F0B">
              <w:rPr>
                <w:sz w:val="22"/>
                <w:szCs w:val="22"/>
                <w:lang w:val="en-US"/>
              </w:rPr>
              <w:t>ERP</w:t>
            </w:r>
            <w:r w:rsidRPr="00D42F0B">
              <w:rPr>
                <w:sz w:val="22"/>
                <w:szCs w:val="22"/>
              </w:rPr>
              <w:t>-системы; использовать инструментальные средства анализа данных организации для принятия управленческих решений</w:t>
            </w:r>
            <w:r w:rsidR="00310FA6" w:rsidRPr="00D42F0B">
              <w:rPr>
                <w:sz w:val="22"/>
                <w:szCs w:val="22"/>
              </w:rPr>
              <w:t>.</w:t>
            </w:r>
          </w:p>
          <w:p w:rsidR="007D0BBE" w:rsidRPr="00D42F0B" w:rsidRDefault="007D0BBE" w:rsidP="001717A3">
            <w:pPr>
              <w:pStyle w:val="ConsPlusNormal"/>
              <w:rPr>
                <w:b/>
                <w:sz w:val="22"/>
                <w:szCs w:val="22"/>
              </w:rPr>
            </w:pPr>
            <w:r w:rsidRPr="00D42F0B">
              <w:rPr>
                <w:b/>
                <w:sz w:val="22"/>
                <w:szCs w:val="22"/>
              </w:rPr>
              <w:t>Иметь навыки</w:t>
            </w:r>
            <w:r w:rsidRPr="00D42F0B">
              <w:rPr>
                <w:sz w:val="22"/>
                <w:szCs w:val="22"/>
              </w:rPr>
              <w:t>: автоматизации управления организации; подготовки и проведения презентаций.</w:t>
            </w:r>
          </w:p>
          <w:p w:rsidR="007D0BBE" w:rsidRPr="00D42F0B" w:rsidRDefault="007D0BBE" w:rsidP="001717A3">
            <w:pPr>
              <w:rPr>
                <w:sz w:val="22"/>
                <w:szCs w:val="22"/>
              </w:rPr>
            </w:pPr>
          </w:p>
        </w:tc>
      </w:tr>
      <w:tr w:rsidR="00D42F0B" w:rsidRPr="00D42F0B" w:rsidTr="001717A3">
        <w:trPr>
          <w:gridAfter w:val="1"/>
          <w:wAfter w:w="25" w:type="dxa"/>
        </w:trPr>
        <w:tc>
          <w:tcPr>
            <w:tcW w:w="1951" w:type="dxa"/>
            <w:vMerge/>
            <w:shd w:val="clear" w:color="auto" w:fill="FFFFFF" w:themeFill="background1"/>
          </w:tcPr>
          <w:p w:rsidR="007D0BBE" w:rsidRPr="00D42F0B" w:rsidRDefault="007D0BBE" w:rsidP="001717A3"/>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D42F0B">
              <w:rPr>
                <w:rFonts w:ascii="Times New Roman CYR" w:hAnsi="Times New Roman CYR" w:cs="Times New Roman CYR"/>
              </w:rPr>
              <w:t xml:space="preserve">ПК-8 </w:t>
            </w:r>
            <w:r w:rsidRPr="00D42F0B">
              <w:t xml:space="preserve"> </w:t>
            </w:r>
            <w:r w:rsidRPr="00D42F0B">
              <w:rPr>
                <w:rFonts w:ascii="Times New Roman CYR" w:hAnsi="Times New Roman CYR" w:cs="Times New Roman CYR"/>
              </w:rPr>
              <w:t>Способен управлять проектами в области ИТ на основе полученных планов проектов в условиях, когда проект не выходит за пределы утвержденных параметров</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D42F0B" w:rsidRDefault="007D0BBE" w:rsidP="001717A3">
            <w:pPr>
              <w:rPr>
                <w:b/>
                <w:spacing w:val="-7"/>
              </w:rPr>
            </w:pPr>
            <w:r w:rsidRPr="00D42F0B">
              <w:rPr>
                <w:b/>
                <w:spacing w:val="-7"/>
              </w:rPr>
              <w:t>ТФ:</w:t>
            </w:r>
          </w:p>
          <w:p w:rsidR="007D0BBE" w:rsidRPr="00D42F0B" w:rsidRDefault="007D0BBE" w:rsidP="001717A3">
            <w:r w:rsidRPr="00D42F0B">
              <w:rPr>
                <w:b/>
              </w:rPr>
              <w:t>С/24.</w:t>
            </w:r>
            <w:r w:rsidR="001717A3" w:rsidRPr="00D42F0B">
              <w:rPr>
                <w:b/>
              </w:rPr>
              <w:t>6</w:t>
            </w:r>
            <w:r w:rsidR="001717A3" w:rsidRPr="00D42F0B">
              <w:t xml:space="preserve"> Развертывание</w:t>
            </w:r>
            <w:r w:rsidRPr="00D42F0B">
              <w:t xml:space="preserve"> ИС у заказчика</w:t>
            </w:r>
          </w:p>
          <w:p w:rsidR="007D0BBE" w:rsidRPr="00D42F0B" w:rsidRDefault="007D0BBE" w:rsidP="001717A3">
            <w:pPr>
              <w:pStyle w:val="a"/>
              <w:numPr>
                <w:ilvl w:val="0"/>
                <w:numId w:val="0"/>
              </w:numPr>
              <w:tabs>
                <w:tab w:val="left" w:pos="708"/>
              </w:tabs>
              <w:spacing w:line="240" w:lineRule="auto"/>
              <w:jc w:val="left"/>
            </w:pPr>
            <w:r w:rsidRPr="00D42F0B">
              <w:rPr>
                <w:b/>
              </w:rPr>
              <w:t>С/40.6</w:t>
            </w:r>
            <w:r w:rsidRPr="00D42F0B">
              <w:t xml:space="preserve"> </w:t>
            </w:r>
            <w:r w:rsidRPr="00D42F0B">
              <w:rPr>
                <w:szCs w:val="16"/>
              </w:rPr>
              <w:t xml:space="preserve"> Организация </w:t>
            </w:r>
            <w:proofErr w:type="spellStart"/>
            <w:r w:rsidRPr="00D42F0B">
              <w:rPr>
                <w:szCs w:val="16"/>
              </w:rPr>
              <w:t>репозитория</w:t>
            </w:r>
            <w:proofErr w:type="spellEnd"/>
            <w:r w:rsidRPr="00D42F0B">
              <w:rPr>
                <w:szCs w:val="16"/>
              </w:rPr>
              <w:t xml:space="preserve"> хранения данных о создании (модификации) и вводе ИС в эксплуатацию</w:t>
            </w:r>
          </w:p>
        </w:tc>
        <w:tc>
          <w:tcPr>
            <w:tcW w:w="6520" w:type="dxa"/>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основы управления проектами, менеджмента, в том числе инвестиционного и информационного менеджмента, организационного управления, методы планирования проектных работ; технологии межличностной и групповой коммуникации</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управлять проектами в области информационных технологий</w:t>
            </w:r>
            <w:r w:rsidR="00310FA6" w:rsidRPr="00D42F0B">
              <w:rPr>
                <w:sz w:val="22"/>
                <w:szCs w:val="22"/>
              </w:rPr>
              <w:t>.</w:t>
            </w:r>
          </w:p>
          <w:p w:rsidR="007D0BBE" w:rsidRPr="00D42F0B" w:rsidRDefault="007D0BBE" w:rsidP="001717A3">
            <w:pPr>
              <w:pStyle w:val="ConsPlusNormal"/>
              <w:rPr>
                <w:b/>
                <w:sz w:val="22"/>
                <w:szCs w:val="22"/>
              </w:rPr>
            </w:pPr>
            <w:r w:rsidRPr="00D42F0B">
              <w:rPr>
                <w:b/>
                <w:sz w:val="22"/>
                <w:szCs w:val="22"/>
              </w:rPr>
              <w:t>Иметь навыки</w:t>
            </w:r>
            <w:r w:rsidRPr="00D42F0B">
              <w:rPr>
                <w:sz w:val="22"/>
                <w:szCs w:val="22"/>
              </w:rPr>
              <w:t>: организации и управления производством программного продукта; использования инструментальных средств для эффективного управления проектами.</w:t>
            </w:r>
          </w:p>
          <w:p w:rsidR="007D0BBE" w:rsidRPr="00D42F0B" w:rsidRDefault="007D0BBE" w:rsidP="001717A3">
            <w:pPr>
              <w:rPr>
                <w:sz w:val="22"/>
                <w:szCs w:val="22"/>
              </w:rPr>
            </w:pPr>
          </w:p>
        </w:tc>
      </w:tr>
      <w:tr w:rsidR="00D42F0B" w:rsidRPr="00D42F0B" w:rsidTr="001717A3">
        <w:trPr>
          <w:gridAfter w:val="1"/>
          <w:wAfter w:w="25" w:type="dxa"/>
        </w:trPr>
        <w:tc>
          <w:tcPr>
            <w:tcW w:w="1951" w:type="dxa"/>
            <w:vMerge/>
            <w:shd w:val="clear" w:color="auto" w:fill="FFFFFF" w:themeFill="background1"/>
          </w:tcPr>
          <w:p w:rsidR="007D0BBE" w:rsidRPr="00D42F0B" w:rsidRDefault="007D0BBE" w:rsidP="001717A3"/>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D42F0B">
              <w:rPr>
                <w:rFonts w:ascii="Times New Roman CYR" w:hAnsi="Times New Roman CYR" w:cs="Times New Roman CYR"/>
              </w:rPr>
              <w:t>ПК-9 Способен проводить статистический, эмпирический и маркетинговый анализ ИКТ для рационального выбора инструментария автоматизации и информатизации прикладных задач</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D42F0B" w:rsidRDefault="007D0BBE" w:rsidP="001717A3">
            <w:pPr>
              <w:rPr>
                <w:b/>
                <w:spacing w:val="-7"/>
              </w:rPr>
            </w:pPr>
            <w:r w:rsidRPr="00D42F0B">
              <w:rPr>
                <w:b/>
                <w:spacing w:val="-7"/>
              </w:rPr>
              <w:t>ТФ:</w:t>
            </w:r>
          </w:p>
          <w:p w:rsidR="007D0BBE" w:rsidRPr="00D42F0B" w:rsidRDefault="007D0BBE" w:rsidP="001717A3">
            <w:r w:rsidRPr="00D42F0B">
              <w:rPr>
                <w:b/>
              </w:rPr>
              <w:t>С/36.6</w:t>
            </w:r>
            <w:r w:rsidRPr="00D42F0B">
              <w:t xml:space="preserve"> Осуществление закупок</w:t>
            </w:r>
          </w:p>
          <w:p w:rsidR="007D0BBE" w:rsidRPr="00D42F0B" w:rsidRDefault="007D0BBE" w:rsidP="001717A3">
            <w:pPr>
              <w:rPr>
                <w:b/>
                <w:spacing w:val="-7"/>
              </w:rPr>
            </w:pPr>
            <w:r w:rsidRPr="00D42F0B">
              <w:rPr>
                <w:b/>
              </w:rPr>
              <w:t>С/26.6</w:t>
            </w:r>
            <w:r w:rsidRPr="00D42F0B">
              <w:t xml:space="preserve">  Оптимизация работы ИС</w:t>
            </w:r>
          </w:p>
        </w:tc>
        <w:tc>
          <w:tcPr>
            <w:tcW w:w="6520" w:type="dxa"/>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рынок поставщиков товаров и услуг для создания и ввода ИС в эксплуатацию; основы маркетинга, статистики, эконометрики и многомерных статистических методов, теории маркетингового планирования; методы обработки текстовой, числовой и графической информации</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анализировать исходные данные, разрабатывать маркетинговые планы, проводить корреляционный, регрессионный, факторный и кластерный анализ эмпирических данных</w:t>
            </w:r>
            <w:r w:rsidR="00310FA6" w:rsidRPr="00D42F0B">
              <w:rPr>
                <w:sz w:val="22"/>
                <w:szCs w:val="22"/>
              </w:rPr>
              <w:t>.</w:t>
            </w:r>
          </w:p>
          <w:p w:rsidR="007D0BBE" w:rsidRPr="00D42F0B" w:rsidRDefault="007D0BBE" w:rsidP="001717A3">
            <w:pPr>
              <w:pStyle w:val="ConsPlusNormal"/>
              <w:rPr>
                <w:b/>
                <w:sz w:val="22"/>
                <w:szCs w:val="22"/>
              </w:rPr>
            </w:pPr>
            <w:r w:rsidRPr="00D42F0B">
              <w:rPr>
                <w:b/>
                <w:sz w:val="22"/>
                <w:szCs w:val="22"/>
              </w:rPr>
              <w:t>Иметь навыки</w:t>
            </w:r>
            <w:r w:rsidRPr="00D42F0B">
              <w:rPr>
                <w:sz w:val="22"/>
                <w:szCs w:val="22"/>
              </w:rPr>
              <w:t xml:space="preserve">: разработки плана маркетинговых мероприятий; </w:t>
            </w:r>
            <w:r w:rsidRPr="00D42F0B">
              <w:rPr>
                <w:sz w:val="22"/>
                <w:szCs w:val="22"/>
              </w:rPr>
              <w:lastRenderedPageBreak/>
              <w:t>применения табличных процессоров и современных инструментальных средств для обработки данных.</w:t>
            </w:r>
          </w:p>
        </w:tc>
      </w:tr>
      <w:tr w:rsidR="00D42F0B" w:rsidRPr="00D42F0B" w:rsidTr="001717A3">
        <w:trPr>
          <w:gridAfter w:val="1"/>
          <w:wAfter w:w="25" w:type="dxa"/>
        </w:trPr>
        <w:tc>
          <w:tcPr>
            <w:tcW w:w="1951" w:type="dxa"/>
            <w:vMerge/>
            <w:shd w:val="clear" w:color="auto" w:fill="FFFFFF" w:themeFill="background1"/>
          </w:tcPr>
          <w:p w:rsidR="007D0BBE" w:rsidRPr="00D42F0B" w:rsidRDefault="007D0BBE" w:rsidP="001717A3"/>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D42F0B">
              <w:rPr>
                <w:rFonts w:ascii="Times New Roman CYR" w:hAnsi="Times New Roman CYR" w:cs="Times New Roman CYR"/>
              </w:rPr>
              <w:t>ПК-10 Способен проводить финансовые расчеты и анализ экономической эффективности ИС, оценивать проектных затраты и риски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D42F0B" w:rsidRDefault="007D0BBE" w:rsidP="001717A3">
            <w:pPr>
              <w:rPr>
                <w:b/>
                <w:spacing w:val="-7"/>
              </w:rPr>
            </w:pPr>
            <w:r w:rsidRPr="00D42F0B">
              <w:rPr>
                <w:b/>
                <w:spacing w:val="-7"/>
              </w:rPr>
              <w:t>ТФ:</w:t>
            </w:r>
          </w:p>
          <w:p w:rsidR="007D0BBE" w:rsidRPr="00D42F0B" w:rsidRDefault="007D0BBE" w:rsidP="001717A3">
            <w:r w:rsidRPr="00D42F0B">
              <w:rPr>
                <w:b/>
              </w:rPr>
              <w:t>С/26.6</w:t>
            </w:r>
            <w:r w:rsidRPr="00D42F0B">
              <w:t xml:space="preserve"> Оптимизация работы ИС</w:t>
            </w:r>
          </w:p>
          <w:p w:rsidR="007D0BBE" w:rsidRPr="00D42F0B" w:rsidRDefault="007D0BBE" w:rsidP="001717A3">
            <w:r w:rsidRPr="00D42F0B">
              <w:rPr>
                <w:b/>
              </w:rPr>
              <w:t>С/56.6</w:t>
            </w:r>
            <w:r w:rsidRPr="00D42F0B">
              <w:t xml:space="preserve"> Управление эффективностью работы персонала</w:t>
            </w:r>
          </w:p>
          <w:p w:rsidR="007D0BBE" w:rsidRPr="00D42F0B" w:rsidRDefault="007D0BBE" w:rsidP="001717A3">
            <w:pPr>
              <w:rPr>
                <w:b/>
                <w:spacing w:val="-7"/>
              </w:rPr>
            </w:pPr>
          </w:p>
        </w:tc>
        <w:tc>
          <w:tcPr>
            <w:tcW w:w="6520" w:type="dxa"/>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основы финансового менеджмента, финансового учета и бюджетирования, теории управления, международных стандартов финансовой отчетности, инструменты и методы определения финансовых и производственных показателей деятельности организации, инструменты и методы оценки качества и эффективности ИС, методы планирования деятельности, распределения поручений, контроля исполнения, принятия решений</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проводить финансовые расчеты и анализ экономической эффективности ИС; разрабатывать технико-экономическое обоснование</w:t>
            </w:r>
            <w:r w:rsidR="00310FA6" w:rsidRPr="00D42F0B">
              <w:rPr>
                <w:sz w:val="22"/>
                <w:szCs w:val="22"/>
              </w:rPr>
              <w:t>.</w:t>
            </w:r>
          </w:p>
          <w:p w:rsidR="007D0BBE" w:rsidRPr="00D42F0B" w:rsidRDefault="007D0BBE" w:rsidP="001717A3">
            <w:pPr>
              <w:pStyle w:val="ConsPlusNormal"/>
              <w:rPr>
                <w:b/>
                <w:sz w:val="22"/>
                <w:szCs w:val="22"/>
              </w:rPr>
            </w:pPr>
            <w:r w:rsidRPr="00D42F0B">
              <w:rPr>
                <w:b/>
                <w:sz w:val="22"/>
                <w:szCs w:val="22"/>
              </w:rPr>
              <w:t>Иметь навыки</w:t>
            </w:r>
            <w:r w:rsidRPr="00D42F0B">
              <w:rPr>
                <w:sz w:val="22"/>
                <w:szCs w:val="22"/>
              </w:rPr>
              <w:t>: оценки проектных затрат и рисков.</w:t>
            </w:r>
          </w:p>
        </w:tc>
      </w:tr>
      <w:tr w:rsidR="00D42F0B" w:rsidRPr="00D42F0B" w:rsidTr="001717A3">
        <w:trPr>
          <w:gridAfter w:val="1"/>
          <w:wAfter w:w="25" w:type="dxa"/>
        </w:trPr>
        <w:tc>
          <w:tcPr>
            <w:tcW w:w="1951" w:type="dxa"/>
            <w:shd w:val="clear" w:color="auto" w:fill="FFFFFF" w:themeFill="background1"/>
          </w:tcPr>
          <w:p w:rsidR="007D0BBE" w:rsidRPr="00D42F0B" w:rsidRDefault="007D0BBE" w:rsidP="001717A3">
            <w:r w:rsidRPr="00D42F0B">
              <w:t>Научно-исследовательский</w:t>
            </w:r>
          </w:p>
        </w:tc>
        <w:tc>
          <w:tcPr>
            <w:tcW w:w="3118" w:type="dxa"/>
            <w:shd w:val="clear" w:color="auto" w:fill="FFFFFF" w:themeFill="background1"/>
          </w:tcPr>
          <w:p w:rsidR="007D0BBE" w:rsidRPr="00D42F0B"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D42F0B">
              <w:rPr>
                <w:rFonts w:ascii="Times New Roman CYR" w:hAnsi="Times New Roman CYR" w:cs="Times New Roman CYR"/>
              </w:rPr>
              <w:t>ПК-11 Способен использовать методы и инструментальные средства исследования объектов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D42F0B" w:rsidRDefault="007D0BBE" w:rsidP="001717A3">
            <w:pPr>
              <w:rPr>
                <w:b/>
                <w:spacing w:val="-7"/>
              </w:rPr>
            </w:pPr>
            <w:r w:rsidRPr="00D42F0B">
              <w:rPr>
                <w:b/>
                <w:spacing w:val="-7"/>
              </w:rPr>
              <w:t>ТФ:</w:t>
            </w:r>
          </w:p>
          <w:p w:rsidR="007D0BBE" w:rsidRPr="00D42F0B" w:rsidRDefault="007D0BBE" w:rsidP="001717A3">
            <w:r w:rsidRPr="00D42F0B">
              <w:rPr>
                <w:b/>
              </w:rPr>
              <w:t>С/01.6</w:t>
            </w:r>
            <w:r w:rsidRPr="00D42F0B">
              <w:t xml:space="preserve"> Определение первоначальных требований заказчика к ИС и возможности их реализации в ИС на этапе </w:t>
            </w:r>
            <w:proofErr w:type="spellStart"/>
            <w:r w:rsidRPr="00D42F0B">
              <w:t>предконтрактных</w:t>
            </w:r>
            <w:proofErr w:type="spellEnd"/>
            <w:r w:rsidRPr="00D42F0B">
              <w:t xml:space="preserve"> работ</w:t>
            </w:r>
          </w:p>
          <w:p w:rsidR="007D0BBE" w:rsidRPr="00D42F0B" w:rsidRDefault="007D0BBE" w:rsidP="001717A3">
            <w:r w:rsidRPr="00D42F0B">
              <w:rPr>
                <w:b/>
              </w:rPr>
              <w:t>С/12.6</w:t>
            </w:r>
            <w:r w:rsidRPr="00D42F0B">
              <w:t xml:space="preserve"> Анализ требований</w:t>
            </w:r>
          </w:p>
          <w:p w:rsidR="007D0BBE" w:rsidRPr="00D42F0B" w:rsidRDefault="007D0BBE" w:rsidP="001717A3">
            <w:pPr>
              <w:rPr>
                <w:b/>
                <w:spacing w:val="-7"/>
              </w:rPr>
            </w:pPr>
          </w:p>
        </w:tc>
        <w:tc>
          <w:tcPr>
            <w:tcW w:w="6520" w:type="dxa"/>
          </w:tcPr>
          <w:p w:rsidR="007D0BBE" w:rsidRPr="00D42F0B" w:rsidRDefault="007D0BBE" w:rsidP="001717A3">
            <w:pPr>
              <w:pStyle w:val="ConsPlusNormal"/>
              <w:rPr>
                <w:sz w:val="22"/>
                <w:szCs w:val="22"/>
              </w:rPr>
            </w:pPr>
            <w:r w:rsidRPr="00D42F0B">
              <w:rPr>
                <w:b/>
                <w:sz w:val="22"/>
                <w:szCs w:val="22"/>
              </w:rPr>
              <w:t>Знать</w:t>
            </w:r>
            <w:r w:rsidRPr="00D42F0B">
              <w:rPr>
                <w:sz w:val="22"/>
                <w:szCs w:val="22"/>
              </w:rPr>
              <w:t>: алгоритмы обработки структур данных, статистику, методы компьютерного моделирования объектов профессиональной деятельности</w:t>
            </w:r>
            <w:r w:rsidR="00310FA6" w:rsidRPr="00D42F0B">
              <w:rPr>
                <w:sz w:val="22"/>
                <w:szCs w:val="22"/>
              </w:rPr>
              <w:t>.</w:t>
            </w:r>
          </w:p>
          <w:p w:rsidR="007D0BBE" w:rsidRPr="00D42F0B" w:rsidRDefault="007D0BBE" w:rsidP="001717A3">
            <w:pPr>
              <w:pStyle w:val="ConsPlusNormal"/>
              <w:rPr>
                <w:sz w:val="22"/>
                <w:szCs w:val="22"/>
              </w:rPr>
            </w:pPr>
            <w:r w:rsidRPr="00D42F0B">
              <w:rPr>
                <w:b/>
                <w:sz w:val="22"/>
                <w:szCs w:val="22"/>
              </w:rPr>
              <w:t>Уметь</w:t>
            </w:r>
            <w:r w:rsidRPr="00D42F0B">
              <w:rPr>
                <w:sz w:val="22"/>
                <w:szCs w:val="22"/>
              </w:rPr>
              <w:t>: строить математические и имитационные модели объектов профессиональной деятельности</w:t>
            </w:r>
            <w:r w:rsidR="00310FA6" w:rsidRPr="00D42F0B">
              <w:rPr>
                <w:sz w:val="22"/>
                <w:szCs w:val="22"/>
              </w:rPr>
              <w:t>.</w:t>
            </w:r>
          </w:p>
          <w:p w:rsidR="007D0BBE" w:rsidRPr="00D42F0B" w:rsidRDefault="007D0BBE" w:rsidP="001717A3">
            <w:pPr>
              <w:pStyle w:val="ConsPlusNormal"/>
              <w:rPr>
                <w:b/>
                <w:sz w:val="22"/>
                <w:szCs w:val="22"/>
              </w:rPr>
            </w:pPr>
            <w:r w:rsidRPr="00D42F0B">
              <w:rPr>
                <w:b/>
                <w:sz w:val="22"/>
                <w:szCs w:val="22"/>
              </w:rPr>
              <w:t>Иметь навыки</w:t>
            </w:r>
            <w:r w:rsidRPr="00D42F0B">
              <w:rPr>
                <w:sz w:val="22"/>
                <w:szCs w:val="22"/>
              </w:rPr>
              <w:t>: проведения научных исследований объектов профессиональной деятельности с использованием современных алгоритмов, статистических и эмпирических методов компьютерных наук, методов математического и имитационного моделирования.</w:t>
            </w:r>
          </w:p>
        </w:tc>
      </w:tr>
    </w:tbl>
    <w:p w:rsidR="007D0BBE" w:rsidRPr="00D42F0B" w:rsidRDefault="007D0BBE" w:rsidP="007D0BBE">
      <w:pPr>
        <w:ind w:firstLine="567"/>
        <w:jc w:val="both"/>
      </w:pPr>
      <w:r w:rsidRPr="00D42F0B">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7D0BBE" w:rsidRPr="00D42F0B" w:rsidRDefault="007D0BBE" w:rsidP="00BB61DD">
      <w:pPr>
        <w:tabs>
          <w:tab w:val="clear" w:pos="708"/>
          <w:tab w:val="left" w:pos="3165"/>
          <w:tab w:val="center" w:pos="4960"/>
        </w:tabs>
        <w:jc w:val="center"/>
        <w:rPr>
          <w:b/>
        </w:rPr>
        <w:sectPr w:rsidR="007D0BBE" w:rsidRPr="00D42F0B" w:rsidSect="007D0BBE">
          <w:footerReference w:type="default" r:id="rId22"/>
          <w:headerReference w:type="first" r:id="rId23"/>
          <w:pgSz w:w="16838" w:h="11906" w:orient="landscape"/>
          <w:pgMar w:top="851" w:right="1134" w:bottom="1134" w:left="1134" w:header="709" w:footer="709" w:gutter="0"/>
          <w:cols w:space="708"/>
          <w:titlePg/>
          <w:docGrid w:linePitch="360"/>
        </w:sectPr>
      </w:pPr>
    </w:p>
    <w:p w:rsidR="007D0BBE" w:rsidRPr="00D42F0B" w:rsidRDefault="007D0BBE" w:rsidP="00830F4C">
      <w:pPr>
        <w:keepNext/>
        <w:keepLines/>
        <w:tabs>
          <w:tab w:val="clear" w:pos="708"/>
        </w:tabs>
        <w:spacing w:line="360" w:lineRule="auto"/>
        <w:ind w:firstLine="709"/>
        <w:jc w:val="center"/>
        <w:outlineLvl w:val="1"/>
        <w:rPr>
          <w:b/>
          <w:bCs/>
          <w:caps/>
          <w:sz w:val="28"/>
          <w:szCs w:val="28"/>
          <w:shd w:val="clear" w:color="auto" w:fill="FFFFFF" w:themeFill="background1"/>
        </w:rPr>
      </w:pPr>
      <w:r w:rsidRPr="00D42F0B">
        <w:rPr>
          <w:b/>
          <w:bCs/>
          <w:caps/>
          <w:sz w:val="28"/>
          <w:szCs w:val="28"/>
          <w:shd w:val="clear" w:color="auto" w:fill="FFFFFF" w:themeFill="background1"/>
        </w:rPr>
        <w:lastRenderedPageBreak/>
        <w:t>1.3. ОБЩАЯ ХАРАКТЕРИСТИКА СТРУКТУРЫ ПРОГРАММЫ БАКАЛАВРИАТА</w:t>
      </w:r>
    </w:p>
    <w:p w:rsidR="000A6D67" w:rsidRPr="00D42F0B" w:rsidRDefault="000A6D67" w:rsidP="000A6D67">
      <w:pPr>
        <w:tabs>
          <w:tab w:val="clear" w:pos="708"/>
        </w:tabs>
        <w:ind w:firstLine="709"/>
        <w:rPr>
          <w:b/>
        </w:rPr>
      </w:pPr>
    </w:p>
    <w:p w:rsidR="006E585A" w:rsidRPr="00D42F0B" w:rsidRDefault="008402DF" w:rsidP="006E585A">
      <w:pPr>
        <w:ind w:firstLine="567"/>
        <w:jc w:val="both"/>
      </w:pPr>
      <w:bookmarkStart w:id="5" w:name="sub_1029"/>
      <w:r w:rsidRPr="00D42F0B">
        <w:t>В рамках программы выделяются обязательная часть и часть, формируемая участниками образовательных отношений.</w:t>
      </w:r>
      <w:r w:rsidR="003A16B7" w:rsidRPr="00D42F0B">
        <w:t xml:space="preserve"> Объем обязательной части, без учета объема государственной итоговой аттестации, </w:t>
      </w:r>
      <w:r w:rsidR="006D4970" w:rsidRPr="00D42F0B">
        <w:t>составляет</w:t>
      </w:r>
      <w:r w:rsidR="003A16B7" w:rsidRPr="00D42F0B">
        <w:t xml:space="preserve"> </w:t>
      </w:r>
      <w:r w:rsidR="003A16B7" w:rsidRPr="00D42F0B">
        <w:rPr>
          <w:b/>
        </w:rPr>
        <w:t>не менее 40 процентов</w:t>
      </w:r>
      <w:r w:rsidR="003A16B7" w:rsidRPr="00D42F0B">
        <w:t xml:space="preserve"> общего объема программы</w:t>
      </w:r>
      <w:r w:rsidR="006D4970" w:rsidRPr="00D42F0B">
        <w:t>.</w:t>
      </w:r>
      <w:r w:rsidR="003A16B7" w:rsidRPr="00D42F0B">
        <w:t xml:space="preserve"> </w:t>
      </w:r>
    </w:p>
    <w:p w:rsidR="006E585A" w:rsidRPr="00D42F0B" w:rsidRDefault="006E585A" w:rsidP="006E585A">
      <w:pPr>
        <w:ind w:firstLine="567"/>
        <w:jc w:val="both"/>
        <w:rPr>
          <w:b/>
        </w:rPr>
      </w:pPr>
      <w:r w:rsidRPr="00D42F0B">
        <w:rPr>
          <w:b/>
        </w:rPr>
        <w:t xml:space="preserve">Блок 1 </w:t>
      </w:r>
    </w:p>
    <w:p w:rsidR="00813A3E" w:rsidRPr="00D42F0B" w:rsidRDefault="00813A3E" w:rsidP="006D4970">
      <w:pPr>
        <w:ind w:firstLine="567"/>
        <w:jc w:val="both"/>
      </w:pPr>
      <w:r w:rsidRPr="00D42F0B">
        <w:rPr>
          <w:b/>
          <w:i/>
        </w:rPr>
        <w:t>Б</w:t>
      </w:r>
      <w:proofErr w:type="gramStart"/>
      <w:r w:rsidRPr="00D42F0B">
        <w:rPr>
          <w:b/>
          <w:i/>
        </w:rPr>
        <w:t>1.О</w:t>
      </w:r>
      <w:proofErr w:type="gramEnd"/>
      <w:r w:rsidRPr="00D42F0B">
        <w:rPr>
          <w:b/>
          <w:i/>
        </w:rPr>
        <w:t>(ФГОС)</w:t>
      </w:r>
      <w:r w:rsidRPr="00D42F0B">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D42F0B">
        <w:t>т</w:t>
      </w:r>
      <w:r w:rsidRPr="00D42F0B">
        <w:t xml:space="preserve"> направленность подготовки.</w:t>
      </w:r>
    </w:p>
    <w:p w:rsidR="00813A3E" w:rsidRPr="00D42F0B" w:rsidRDefault="00813A3E" w:rsidP="00813A3E">
      <w:pPr>
        <w:ind w:firstLine="567"/>
        <w:jc w:val="both"/>
      </w:pPr>
      <w:r w:rsidRPr="00D42F0B">
        <w:rPr>
          <w:b/>
          <w:i/>
        </w:rPr>
        <w:t>Б</w:t>
      </w:r>
      <w:proofErr w:type="gramStart"/>
      <w:r w:rsidRPr="00D42F0B">
        <w:rPr>
          <w:b/>
          <w:i/>
        </w:rPr>
        <w:t>1.О.</w:t>
      </w:r>
      <w:proofErr w:type="gramEnd"/>
      <w:r w:rsidRPr="00D42F0B">
        <w:t xml:space="preserve"> - дисциплины, которые относятся к обязательной части Блока 1 ОПОП, обязательные для всех профилей, устанавливаются </w:t>
      </w:r>
      <w:r w:rsidR="00B2096A" w:rsidRPr="00D42F0B">
        <w:t xml:space="preserve">примерной образовательной программой или </w:t>
      </w:r>
      <w:r w:rsidRPr="00D42F0B">
        <w:t>по усмотрению университета</w:t>
      </w:r>
      <w:r w:rsidR="00411CC2" w:rsidRPr="00D42F0B">
        <w:t>,</w:t>
      </w:r>
      <w:r w:rsidRPr="00D42F0B">
        <w:t xml:space="preserve"> определяют направленность подготовки</w:t>
      </w:r>
      <w:r w:rsidR="00416DC7" w:rsidRPr="00D42F0B">
        <w:t>.</w:t>
      </w:r>
    </w:p>
    <w:p w:rsidR="00813A3E" w:rsidRPr="00D42F0B" w:rsidRDefault="00813A3E" w:rsidP="00813A3E">
      <w:pPr>
        <w:ind w:firstLine="567"/>
        <w:jc w:val="both"/>
      </w:pPr>
      <w:r w:rsidRPr="00D42F0B">
        <w:rPr>
          <w:b/>
          <w:i/>
        </w:rPr>
        <w:t>Б.1.В.</w:t>
      </w:r>
      <w:r w:rsidR="00081D6D" w:rsidRPr="00D42F0B">
        <w:rPr>
          <w:b/>
          <w:i/>
        </w:rPr>
        <w:t>О</w:t>
      </w:r>
      <w:r w:rsidR="00BC73D3" w:rsidRPr="00D42F0B">
        <w:t xml:space="preserve"> -</w:t>
      </w:r>
      <w:r w:rsidRPr="00D42F0B">
        <w:t xml:space="preserve"> дисциплины </w:t>
      </w:r>
      <w:r w:rsidR="00411CC2" w:rsidRPr="00D42F0B">
        <w:t xml:space="preserve">Блока 1, </w:t>
      </w:r>
      <w:r w:rsidRPr="00D42F0B">
        <w:t>которые относятся</w:t>
      </w:r>
      <w:r w:rsidR="00411CC2" w:rsidRPr="00D42F0B">
        <w:t xml:space="preserve"> к части ОПОП, формируемой </w:t>
      </w:r>
      <w:r w:rsidRPr="00D42F0B">
        <w:t>участниками образовательных отношений</w:t>
      </w:r>
      <w:r w:rsidR="00411CC2" w:rsidRPr="00D42F0B">
        <w:t xml:space="preserve"> (в том, числе с участием работодателей, институтов, кафедр), определяют профиль подготовки, </w:t>
      </w:r>
      <w:r w:rsidR="00416DC7" w:rsidRPr="00D42F0B">
        <w:t>направлены на задачи профессиональной деятельности</w:t>
      </w:r>
      <w:r w:rsidR="00871C1A" w:rsidRPr="00D42F0B">
        <w:t>, определяют профиль</w:t>
      </w:r>
      <w:r w:rsidR="00411CC2" w:rsidRPr="00D42F0B">
        <w:t>.</w:t>
      </w:r>
    </w:p>
    <w:p w:rsidR="00411CC2" w:rsidRPr="00D42F0B" w:rsidRDefault="00411CC2" w:rsidP="00813A3E">
      <w:pPr>
        <w:ind w:firstLine="567"/>
        <w:jc w:val="both"/>
      </w:pPr>
      <w:r w:rsidRPr="00D42F0B">
        <w:rPr>
          <w:b/>
          <w:i/>
        </w:rPr>
        <w:t>Б.1.</w:t>
      </w:r>
      <w:r w:rsidR="00EA7560" w:rsidRPr="00D42F0B">
        <w:rPr>
          <w:b/>
          <w:i/>
        </w:rPr>
        <w:t>В.</w:t>
      </w:r>
      <w:r w:rsidRPr="00D42F0B">
        <w:rPr>
          <w:b/>
          <w:i/>
        </w:rPr>
        <w:t>Э.</w:t>
      </w:r>
      <w:r w:rsidRPr="00D42F0B">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D42F0B">
        <w:t>задачи профессиональной деятельности</w:t>
      </w:r>
      <w:r w:rsidRPr="00D42F0B">
        <w:t>, после выбора –</w:t>
      </w:r>
      <w:r w:rsidR="00416DC7" w:rsidRPr="00D42F0B">
        <w:t xml:space="preserve"> </w:t>
      </w:r>
      <w:r w:rsidRPr="00D42F0B">
        <w:t>становятся обязательными для освоения.</w:t>
      </w:r>
    </w:p>
    <w:p w:rsidR="006E585A" w:rsidRPr="00D42F0B" w:rsidRDefault="006E585A" w:rsidP="00813A3E">
      <w:pPr>
        <w:ind w:firstLine="567"/>
        <w:jc w:val="both"/>
      </w:pPr>
      <w:r w:rsidRPr="00D42F0B">
        <w:rPr>
          <w:b/>
        </w:rPr>
        <w:t>Блок 2</w:t>
      </w:r>
    </w:p>
    <w:p w:rsidR="0050335F" w:rsidRPr="00D42F0B" w:rsidRDefault="00411CC2" w:rsidP="0050335F">
      <w:pPr>
        <w:ind w:firstLine="567"/>
        <w:jc w:val="both"/>
      </w:pPr>
      <w:r w:rsidRPr="00D42F0B">
        <w:rPr>
          <w:b/>
          <w:i/>
        </w:rPr>
        <w:t>Б</w:t>
      </w:r>
      <w:proofErr w:type="gramStart"/>
      <w:r w:rsidRPr="00D42F0B">
        <w:rPr>
          <w:b/>
          <w:i/>
        </w:rPr>
        <w:t>2.О.П.</w:t>
      </w:r>
      <w:proofErr w:type="gramEnd"/>
      <w:r w:rsidRPr="00D42F0B">
        <w:t xml:space="preserve"> </w:t>
      </w:r>
      <w:r w:rsidR="0050335F" w:rsidRPr="00D42F0B">
        <w:t>–</w:t>
      </w:r>
      <w:r w:rsidRPr="00D42F0B">
        <w:t xml:space="preserve"> </w:t>
      </w:r>
      <w:r w:rsidR="00416DC7" w:rsidRPr="00D42F0B">
        <w:t>п</w:t>
      </w:r>
      <w:r w:rsidR="0050335F" w:rsidRPr="00D42F0B">
        <w:t>рактика.</w:t>
      </w:r>
      <w:r w:rsidR="00493F51" w:rsidRPr="00D42F0B">
        <w:t xml:space="preserve"> О</w:t>
      </w:r>
      <w:r w:rsidR="0050335F" w:rsidRPr="00D42F0B">
        <w:t xml:space="preserve">бязательные виды практик, устанавливаются </w:t>
      </w:r>
      <w:r w:rsidR="00493F51" w:rsidRPr="00D42F0B">
        <w:t>ФГОС ВО и примерочной образовательной программой и университетом</w:t>
      </w:r>
      <w:r w:rsidR="0050335F" w:rsidRPr="00D42F0B">
        <w:t xml:space="preserve">, направлены </w:t>
      </w:r>
      <w:r w:rsidR="00493F51" w:rsidRPr="00D42F0B">
        <w:t xml:space="preserve">на </w:t>
      </w:r>
      <w:r w:rsidR="0050335F" w:rsidRPr="00D42F0B">
        <w:t>формировани</w:t>
      </w:r>
      <w:r w:rsidR="00493F51" w:rsidRPr="00D42F0B">
        <w:t>е умений</w:t>
      </w:r>
      <w:r w:rsidR="0050335F" w:rsidRPr="00D42F0B">
        <w:t xml:space="preserve"> и навыков, которые закреплены в индикаторах достижений ОПК и ПК </w:t>
      </w:r>
      <w:r w:rsidR="00416DC7" w:rsidRPr="00D42F0B">
        <w:t>способствуют</w:t>
      </w:r>
      <w:r w:rsidR="0050335F" w:rsidRPr="00D42F0B">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D42F0B" w:rsidRDefault="006E585A" w:rsidP="0050335F">
      <w:pPr>
        <w:ind w:firstLine="567"/>
        <w:jc w:val="both"/>
      </w:pPr>
      <w:r w:rsidRPr="00D42F0B">
        <w:rPr>
          <w:b/>
        </w:rPr>
        <w:t>Блок 3</w:t>
      </w:r>
    </w:p>
    <w:p w:rsidR="00DD403E" w:rsidRPr="00D42F0B" w:rsidRDefault="00416DC7" w:rsidP="006D4970">
      <w:pPr>
        <w:ind w:firstLine="567"/>
        <w:jc w:val="both"/>
      </w:pPr>
      <w:r w:rsidRPr="00D42F0B">
        <w:rPr>
          <w:b/>
          <w:i/>
        </w:rPr>
        <w:t>ГИА</w:t>
      </w:r>
      <w:r w:rsidRPr="00D42F0B">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D42F0B">
        <w:t xml:space="preserve"> оценку самостоятельной работы по применению умений и навыков, закрепленных в индикаторах достижения ПК, </w:t>
      </w:r>
      <w:r w:rsidRPr="00D42F0B">
        <w:t>защита выпускной квалификационной работы</w:t>
      </w:r>
      <w:r w:rsidR="00C60571" w:rsidRPr="00D42F0B">
        <w:t xml:space="preserve">, направлена определение   уровня </w:t>
      </w:r>
      <w:proofErr w:type="spellStart"/>
      <w:r w:rsidR="00C60571" w:rsidRPr="00D42F0B">
        <w:t>сформированности</w:t>
      </w:r>
      <w:proofErr w:type="spellEnd"/>
      <w:r w:rsidR="00C60571" w:rsidRPr="00D42F0B">
        <w:t xml:space="preserve"> всех компетенций</w:t>
      </w:r>
      <w:r w:rsidR="00BD2E59" w:rsidRPr="00D42F0B">
        <w:t>.</w:t>
      </w:r>
    </w:p>
    <w:p w:rsidR="00CC1286" w:rsidRPr="00D42F0B" w:rsidRDefault="00BD2E59" w:rsidP="006D4970">
      <w:pPr>
        <w:ind w:firstLine="567"/>
        <w:jc w:val="both"/>
      </w:pPr>
      <w:r w:rsidRPr="00D42F0B">
        <w:rPr>
          <w:b/>
          <w:i/>
        </w:rPr>
        <w:t>Университетский компонент ОПОП</w:t>
      </w:r>
      <w:r w:rsidR="00CC1286" w:rsidRPr="00D42F0B">
        <w:t xml:space="preserve"> – включает дисциплины</w:t>
      </w:r>
      <w:r w:rsidR="006E585A" w:rsidRPr="00D42F0B">
        <w:t xml:space="preserve"> 1 и 2 курсов</w:t>
      </w:r>
      <w:r w:rsidR="00CC1286" w:rsidRPr="00D42F0B">
        <w:t xml:space="preserve">, </w:t>
      </w:r>
      <w:r w:rsidR="00EF0A4B" w:rsidRPr="00D42F0B">
        <w:t>которые</w:t>
      </w:r>
      <w:r w:rsidR="00CC1286" w:rsidRPr="00D42F0B">
        <w:t>:</w:t>
      </w:r>
    </w:p>
    <w:p w:rsidR="00CC1286" w:rsidRPr="00D42F0B" w:rsidRDefault="00CC1286" w:rsidP="00CC1286">
      <w:pPr>
        <w:jc w:val="both"/>
      </w:pPr>
      <w:r w:rsidRPr="00D42F0B">
        <w:t>- установлены ФГОС ВО;</w:t>
      </w:r>
    </w:p>
    <w:p w:rsidR="00CC1286" w:rsidRPr="00D42F0B" w:rsidRDefault="00CC1286" w:rsidP="00CC1286">
      <w:pPr>
        <w:jc w:val="both"/>
      </w:pPr>
      <w:r w:rsidRPr="00D42F0B">
        <w:t>- рекомендуемые дисциплины примерных ОПОП;</w:t>
      </w:r>
    </w:p>
    <w:p w:rsidR="00CC1286" w:rsidRPr="00D42F0B" w:rsidRDefault="00CC1286" w:rsidP="00CC1286">
      <w:pPr>
        <w:jc w:val="both"/>
      </w:pPr>
      <w:r w:rsidRPr="00D42F0B">
        <w:t>-</w:t>
      </w:r>
      <w:r w:rsidR="00EF0A4B" w:rsidRPr="00D42F0B">
        <w:t xml:space="preserve"> определяются направлением развития университета</w:t>
      </w:r>
      <w:r w:rsidRPr="00D42F0B">
        <w:t>;</w:t>
      </w:r>
    </w:p>
    <w:p w:rsidR="00CC1286" w:rsidRPr="00D42F0B" w:rsidRDefault="00CC1286" w:rsidP="00CC1286">
      <w:pPr>
        <w:jc w:val="both"/>
      </w:pPr>
      <w:r w:rsidRPr="00D42F0B">
        <w:t>-</w:t>
      </w:r>
      <w:r w:rsidR="00EF0A4B" w:rsidRPr="00D42F0B">
        <w:t xml:space="preserve"> могут читаться обучающимся разных направлений </w:t>
      </w:r>
      <w:r w:rsidRPr="00D42F0B">
        <w:t>подготовки</w:t>
      </w:r>
      <w:r w:rsidR="00EF0A4B" w:rsidRPr="00D42F0B">
        <w:t xml:space="preserve"> </w:t>
      </w:r>
      <w:r w:rsidR="001717A3" w:rsidRPr="00D42F0B">
        <w:t>в потоках</w:t>
      </w:r>
      <w:r w:rsidRPr="00D42F0B">
        <w:t>;</w:t>
      </w:r>
    </w:p>
    <w:p w:rsidR="00BD2E59" w:rsidRPr="00D42F0B" w:rsidRDefault="00CC1286" w:rsidP="00CC1286">
      <w:pPr>
        <w:jc w:val="both"/>
      </w:pPr>
      <w:r w:rsidRPr="00D42F0B">
        <w:t xml:space="preserve">- </w:t>
      </w:r>
      <w:r w:rsidR="00EF0A4B" w:rsidRPr="00D42F0B">
        <w:t xml:space="preserve">дисциплины, </w:t>
      </w:r>
      <w:r w:rsidR="00BD2E59" w:rsidRPr="00D42F0B">
        <w:t>на к</w:t>
      </w:r>
      <w:r w:rsidR="00EF0A4B" w:rsidRPr="00D42F0B">
        <w:t>оторых применяются онлайн курсы</w:t>
      </w:r>
      <w:r w:rsidR="00BD2E59" w:rsidRPr="00D42F0B">
        <w:t>.</w:t>
      </w:r>
      <w:r w:rsidR="00666CFC" w:rsidRPr="00D42F0B">
        <w:t xml:space="preserve"> </w:t>
      </w:r>
    </w:p>
    <w:p w:rsidR="00CC1286" w:rsidRPr="00D42F0B" w:rsidRDefault="00BD2E59" w:rsidP="006D4970">
      <w:pPr>
        <w:ind w:firstLine="567"/>
        <w:jc w:val="both"/>
      </w:pPr>
      <w:r w:rsidRPr="00D42F0B">
        <w:rPr>
          <w:b/>
          <w:i/>
        </w:rPr>
        <w:t>Институтский (межинститутский) компонент ОПОП</w:t>
      </w:r>
      <w:r w:rsidRPr="00D42F0B">
        <w:t xml:space="preserve"> – включает дисциплины</w:t>
      </w:r>
      <w:r w:rsidR="006E585A" w:rsidRPr="00D42F0B">
        <w:t xml:space="preserve"> 2 и 3 курсов</w:t>
      </w:r>
      <w:r w:rsidRPr="00D42F0B">
        <w:t>, которы</w:t>
      </w:r>
      <w:r w:rsidR="00EF0A4B" w:rsidRPr="00D42F0B">
        <w:t>е</w:t>
      </w:r>
      <w:r w:rsidR="00CC1286" w:rsidRPr="00D42F0B">
        <w:t>:</w:t>
      </w:r>
    </w:p>
    <w:p w:rsidR="00CC1286" w:rsidRPr="00D42F0B" w:rsidRDefault="00CC1286" w:rsidP="006E585A">
      <w:pPr>
        <w:jc w:val="both"/>
      </w:pPr>
      <w:r w:rsidRPr="00D42F0B">
        <w:t xml:space="preserve">- </w:t>
      </w:r>
      <w:r w:rsidR="00EF0A4B" w:rsidRPr="00D42F0B">
        <w:t>обязательны для всех профилей</w:t>
      </w:r>
      <w:r w:rsidR="00BD2E59" w:rsidRPr="00D42F0B">
        <w:t xml:space="preserve"> </w:t>
      </w:r>
      <w:r w:rsidR="00EF0A4B" w:rsidRPr="00D42F0B">
        <w:t xml:space="preserve">в рамках </w:t>
      </w:r>
      <w:r w:rsidRPr="00D42F0B">
        <w:t>реализуемого</w:t>
      </w:r>
      <w:r w:rsidR="00EF0A4B" w:rsidRPr="00D42F0B">
        <w:t xml:space="preserve"> направления подготовки</w:t>
      </w:r>
      <w:r w:rsidRPr="00D42F0B">
        <w:t>;</w:t>
      </w:r>
    </w:p>
    <w:p w:rsidR="00CC1286" w:rsidRPr="00D42F0B" w:rsidRDefault="00CC1286" w:rsidP="006E585A">
      <w:pPr>
        <w:jc w:val="both"/>
      </w:pPr>
      <w:r w:rsidRPr="00D42F0B">
        <w:t>- </w:t>
      </w:r>
      <w:r w:rsidR="00EF0A4B" w:rsidRPr="00D42F0B">
        <w:t>могут включать дисциплины</w:t>
      </w:r>
      <w:r w:rsidRPr="00D42F0B">
        <w:t>,</w:t>
      </w:r>
      <w:r w:rsidR="00EF0A4B" w:rsidRPr="00D42F0B">
        <w:t xml:space="preserve"> которые реализуются в рамках института для всех направлений подготовки, закрепленных за институтом</w:t>
      </w:r>
      <w:r w:rsidRPr="00D42F0B">
        <w:t>;</w:t>
      </w:r>
    </w:p>
    <w:p w:rsidR="00EF0A4B" w:rsidRPr="00D42F0B" w:rsidRDefault="00CC1286" w:rsidP="006E585A">
      <w:pPr>
        <w:jc w:val="both"/>
      </w:pPr>
      <w:r w:rsidRPr="00D42F0B">
        <w:t>-</w:t>
      </w:r>
      <w:r w:rsidR="006E585A" w:rsidRPr="00D42F0B">
        <w:t> </w:t>
      </w:r>
      <w:r w:rsidR="00EF0A4B" w:rsidRPr="00D42F0B">
        <w:t>могут включать дисциплины</w:t>
      </w:r>
      <w:r w:rsidRPr="00D42F0B">
        <w:t>, формирующие профиль</w:t>
      </w:r>
      <w:r w:rsidR="00EF0A4B" w:rsidRPr="00D42F0B">
        <w:t>, которые реализуются кафедрами, закреплённы</w:t>
      </w:r>
      <w:r w:rsidRPr="00D42F0B">
        <w:t>ми за институтом.</w:t>
      </w:r>
      <w:r w:rsidR="00EF0A4B" w:rsidRPr="00D42F0B">
        <w:t xml:space="preserve"> </w:t>
      </w:r>
    </w:p>
    <w:p w:rsidR="00666CFC" w:rsidRPr="00D42F0B" w:rsidRDefault="00666CFC" w:rsidP="006D4970">
      <w:pPr>
        <w:ind w:firstLine="567"/>
        <w:jc w:val="both"/>
      </w:pPr>
      <w:r w:rsidRPr="00D42F0B">
        <w:rPr>
          <w:b/>
          <w:i/>
        </w:rPr>
        <w:t>Кафедральный (</w:t>
      </w:r>
      <w:proofErr w:type="spellStart"/>
      <w:r w:rsidRPr="00D42F0B">
        <w:rPr>
          <w:b/>
          <w:i/>
        </w:rPr>
        <w:t>межкафедральный</w:t>
      </w:r>
      <w:proofErr w:type="spellEnd"/>
      <w:r w:rsidRPr="00D42F0B">
        <w:rPr>
          <w:b/>
          <w:i/>
        </w:rPr>
        <w:t xml:space="preserve">) </w:t>
      </w:r>
      <w:r w:rsidR="001717A3" w:rsidRPr="00D42F0B">
        <w:rPr>
          <w:b/>
          <w:i/>
        </w:rPr>
        <w:t>компонент ОПОП</w:t>
      </w:r>
      <w:r w:rsidR="00CC1286" w:rsidRPr="00D42F0B">
        <w:t xml:space="preserve"> – включает дисциплины</w:t>
      </w:r>
      <w:r w:rsidR="006E585A" w:rsidRPr="00D42F0B">
        <w:t xml:space="preserve"> 3 и 4 курсов</w:t>
      </w:r>
      <w:r w:rsidR="00CC1286" w:rsidRPr="00D42F0B">
        <w:t>, которые:</w:t>
      </w:r>
    </w:p>
    <w:p w:rsidR="00CC1286" w:rsidRPr="00D42F0B" w:rsidRDefault="00CC1286" w:rsidP="006E585A">
      <w:pPr>
        <w:jc w:val="both"/>
      </w:pPr>
      <w:r w:rsidRPr="00D42F0B">
        <w:t xml:space="preserve">- закреплены за выпускающей кафедрой и </w:t>
      </w:r>
      <w:r w:rsidR="006E585A" w:rsidRPr="00D42F0B">
        <w:t xml:space="preserve">иными кафедрами - </w:t>
      </w:r>
      <w:r w:rsidRPr="00D42F0B">
        <w:t>формируют профиль подготовки;</w:t>
      </w:r>
    </w:p>
    <w:p w:rsidR="006E585A" w:rsidRPr="00D42F0B" w:rsidRDefault="002B1D6E" w:rsidP="006E585A">
      <w:pPr>
        <w:jc w:val="both"/>
      </w:pPr>
      <w:r w:rsidRPr="00D42F0B">
        <w:t>- </w:t>
      </w:r>
      <w:r w:rsidR="00CC1286" w:rsidRPr="00D42F0B">
        <w:t>практики</w:t>
      </w:r>
      <w:r w:rsidRPr="00D42F0B">
        <w:t>;</w:t>
      </w:r>
    </w:p>
    <w:p w:rsidR="00813A3E" w:rsidRPr="00D42F0B" w:rsidRDefault="002B1D6E" w:rsidP="006E585A">
      <w:pPr>
        <w:jc w:val="both"/>
      </w:pPr>
      <w:r w:rsidRPr="00D42F0B">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D42F0B" w:rsidRPr="00D42F0B"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D42F0B" w:rsidRDefault="009E701C" w:rsidP="009E701C">
            <w:pPr>
              <w:rPr>
                <w:sz w:val="18"/>
                <w:szCs w:val="18"/>
              </w:rPr>
            </w:pPr>
            <w:r w:rsidRPr="00D42F0B">
              <w:rPr>
                <w:sz w:val="18"/>
                <w:szCs w:val="18"/>
              </w:rPr>
              <w:lastRenderedPageBreak/>
              <w:t xml:space="preserve">Структура программы </w:t>
            </w:r>
            <w:proofErr w:type="spellStart"/>
            <w:r w:rsidRPr="00D42F0B">
              <w:rPr>
                <w:sz w:val="18"/>
                <w:szCs w:val="18"/>
              </w:rPr>
              <w:t>бакалавриата</w:t>
            </w:r>
            <w:proofErr w:type="spellEnd"/>
          </w:p>
        </w:tc>
        <w:tc>
          <w:tcPr>
            <w:tcW w:w="1305" w:type="dxa"/>
            <w:tcBorders>
              <w:top w:val="single" w:sz="4" w:space="0" w:color="auto"/>
              <w:left w:val="single" w:sz="4" w:space="0" w:color="auto"/>
              <w:bottom w:val="nil"/>
              <w:right w:val="single" w:sz="4" w:space="0" w:color="auto"/>
            </w:tcBorders>
            <w:shd w:val="clear" w:color="auto" w:fill="auto"/>
          </w:tcPr>
          <w:p w:rsidR="009E701C" w:rsidRPr="00D42F0B" w:rsidRDefault="009E701C" w:rsidP="009E701C">
            <w:pPr>
              <w:rPr>
                <w:sz w:val="18"/>
                <w:szCs w:val="18"/>
              </w:rPr>
            </w:pPr>
            <w:r w:rsidRPr="00D42F0B">
              <w:rPr>
                <w:sz w:val="18"/>
                <w:szCs w:val="18"/>
              </w:rPr>
              <w:t xml:space="preserve">Объем программы </w:t>
            </w:r>
            <w:proofErr w:type="spellStart"/>
            <w:r w:rsidRPr="00D42F0B">
              <w:rPr>
                <w:sz w:val="18"/>
                <w:szCs w:val="18"/>
              </w:rPr>
              <w:t>бакалавриата</w:t>
            </w:r>
            <w:proofErr w:type="spellEnd"/>
            <w:r w:rsidRPr="00D42F0B">
              <w:rPr>
                <w:sz w:val="18"/>
                <w:szCs w:val="18"/>
              </w:rPr>
              <w:t xml:space="preserve"> и ее блоков в </w:t>
            </w:r>
            <w:proofErr w:type="spellStart"/>
            <w:r w:rsidRPr="00D42F0B">
              <w:rPr>
                <w:sz w:val="18"/>
                <w:szCs w:val="18"/>
              </w:rPr>
              <w:t>з.е</w:t>
            </w:r>
            <w:proofErr w:type="spellEnd"/>
            <w:r w:rsidRPr="00D42F0B">
              <w:rPr>
                <w:sz w:val="18"/>
                <w:szCs w:val="18"/>
              </w:rPr>
              <w:t>.</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D42F0B" w:rsidRDefault="00FE7228" w:rsidP="00FE7228">
            <w:pPr>
              <w:rPr>
                <w:sz w:val="18"/>
                <w:szCs w:val="18"/>
              </w:rPr>
            </w:pPr>
            <w:r w:rsidRPr="00D42F0B">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D42F0B" w:rsidRDefault="00FE7228" w:rsidP="009E701C">
            <w:pPr>
              <w:rPr>
                <w:sz w:val="18"/>
                <w:szCs w:val="18"/>
              </w:rPr>
            </w:pPr>
            <w:r w:rsidRPr="00D42F0B">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D42F0B" w:rsidRDefault="00FE7228" w:rsidP="00FE7228">
            <w:pPr>
              <w:rPr>
                <w:sz w:val="18"/>
                <w:szCs w:val="18"/>
              </w:rPr>
            </w:pPr>
            <w:r w:rsidRPr="00D42F0B">
              <w:rPr>
                <w:sz w:val="18"/>
                <w:szCs w:val="18"/>
              </w:rPr>
              <w:t>Порядок формирования</w:t>
            </w:r>
            <w:r w:rsidR="009E701C" w:rsidRPr="00D42F0B">
              <w:rPr>
                <w:sz w:val="18"/>
                <w:szCs w:val="18"/>
              </w:rPr>
              <w:t xml:space="preserve"> компетенций</w:t>
            </w:r>
          </w:p>
          <w:p w:rsidR="00FE7228" w:rsidRPr="00D42F0B" w:rsidRDefault="00FE7228" w:rsidP="00FE7228">
            <w:pPr>
              <w:rPr>
                <w:sz w:val="18"/>
                <w:szCs w:val="18"/>
              </w:rPr>
            </w:pPr>
            <w:r w:rsidRPr="00D42F0B">
              <w:rPr>
                <w:sz w:val="18"/>
                <w:szCs w:val="18"/>
              </w:rPr>
              <w:t>УК, ОПК, ПК</w:t>
            </w:r>
          </w:p>
        </w:tc>
      </w:tr>
      <w:tr w:rsidR="00D42F0B" w:rsidRPr="00D42F0B" w:rsidTr="00A12CFC">
        <w:tc>
          <w:tcPr>
            <w:tcW w:w="851" w:type="dxa"/>
            <w:vMerge w:val="restart"/>
            <w:tcBorders>
              <w:top w:val="single" w:sz="4" w:space="0" w:color="auto"/>
              <w:left w:val="single" w:sz="4" w:space="0" w:color="auto"/>
              <w:right w:val="nil"/>
            </w:tcBorders>
            <w:hideMark/>
          </w:tcPr>
          <w:p w:rsidR="00545A58" w:rsidRPr="00D42F0B" w:rsidRDefault="00545A58" w:rsidP="009E701C">
            <w:r w:rsidRPr="00D42F0B">
              <w:rPr>
                <w:sz w:val="22"/>
                <w:szCs w:val="22"/>
              </w:rPr>
              <w:t>Блок 1</w:t>
            </w:r>
          </w:p>
        </w:tc>
        <w:tc>
          <w:tcPr>
            <w:tcW w:w="1134" w:type="dxa"/>
            <w:vMerge w:val="restart"/>
            <w:tcBorders>
              <w:top w:val="single" w:sz="4" w:space="0" w:color="auto"/>
              <w:left w:val="single" w:sz="4" w:space="0" w:color="auto"/>
              <w:right w:val="nil"/>
            </w:tcBorders>
            <w:hideMark/>
          </w:tcPr>
          <w:p w:rsidR="00545A58" w:rsidRPr="00D42F0B" w:rsidRDefault="00545A58" w:rsidP="009E701C">
            <w:r w:rsidRPr="00D42F0B">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D42F0B" w:rsidRDefault="00545A58" w:rsidP="009E701C">
            <w:r w:rsidRPr="00D42F0B">
              <w:rPr>
                <w:sz w:val="22"/>
                <w:szCs w:val="22"/>
              </w:rPr>
              <w:t>не менее 160</w:t>
            </w:r>
          </w:p>
        </w:tc>
        <w:tc>
          <w:tcPr>
            <w:tcW w:w="1107" w:type="dxa"/>
            <w:vMerge w:val="restart"/>
            <w:tcBorders>
              <w:top w:val="single" w:sz="4" w:space="0" w:color="auto"/>
              <w:left w:val="single" w:sz="4" w:space="0" w:color="auto"/>
              <w:right w:val="single" w:sz="4" w:space="0" w:color="auto"/>
            </w:tcBorders>
          </w:tcPr>
          <w:p w:rsidR="00545A58" w:rsidRPr="00D42F0B" w:rsidRDefault="00545A58" w:rsidP="009E701C">
            <w:r w:rsidRPr="00D42F0B">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D42F0B" w:rsidRDefault="00545A58" w:rsidP="009E701C">
            <w:r w:rsidRPr="00D42F0B">
              <w:rPr>
                <w:sz w:val="22"/>
                <w:szCs w:val="22"/>
              </w:rPr>
              <w:t>Б</w:t>
            </w:r>
            <w:proofErr w:type="gramStart"/>
            <w:r w:rsidRPr="00D42F0B">
              <w:rPr>
                <w:sz w:val="22"/>
                <w:szCs w:val="22"/>
              </w:rPr>
              <w:t>1.О.</w:t>
            </w:r>
            <w:proofErr w:type="gramEnd"/>
          </w:p>
          <w:p w:rsidR="00545A58" w:rsidRPr="00D42F0B" w:rsidRDefault="00EE6A80" w:rsidP="009E701C">
            <w:r w:rsidRPr="00D42F0B">
              <w:rPr>
                <w:sz w:val="22"/>
                <w:szCs w:val="22"/>
              </w:rPr>
              <w:t>(</w:t>
            </w:r>
            <w:r w:rsidR="00545A58" w:rsidRPr="00D42F0B">
              <w:rPr>
                <w:sz w:val="22"/>
                <w:szCs w:val="22"/>
              </w:rPr>
              <w:t>ФГОС</w:t>
            </w:r>
            <w:r w:rsidRPr="00D42F0B">
              <w:rPr>
                <w:sz w:val="22"/>
                <w:szCs w:val="22"/>
              </w:rPr>
              <w:t>)</w:t>
            </w:r>
            <w:r w:rsidR="00545A58" w:rsidRPr="00D42F0B">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D42F0B" w:rsidRDefault="00545A58" w:rsidP="00EE6A80">
            <w:pPr>
              <w:jc w:val="both"/>
            </w:pPr>
            <w:r w:rsidRPr="00D42F0B">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24" w:anchor="sub_1213" w:history="1">
              <w:r w:rsidRPr="00D42F0B">
                <w:rPr>
                  <w:rStyle w:val="aff4"/>
                  <w:rFonts w:eastAsiaTheme="majorEastAsia"/>
                  <w:color w:val="auto"/>
                  <w:sz w:val="22"/>
                  <w:szCs w:val="22"/>
                </w:rPr>
                <w:t xml:space="preserve">Блока 1 </w:t>
              </w:r>
            </w:hyperlink>
            <w:r w:rsidRPr="00D42F0B">
              <w:rPr>
                <w:sz w:val="22"/>
                <w:szCs w:val="22"/>
              </w:rPr>
              <w:t xml:space="preserve"> </w:t>
            </w:r>
          </w:p>
          <w:p w:rsidR="00545A58" w:rsidRPr="00D42F0B" w:rsidRDefault="00545A58" w:rsidP="00EE6A80">
            <w:pPr>
              <w:jc w:val="both"/>
            </w:pPr>
            <w:r w:rsidRPr="00D42F0B">
              <w:rPr>
                <w:sz w:val="22"/>
                <w:szCs w:val="22"/>
              </w:rPr>
              <w:t>Данные дисциплины формируют УК, могут формировать ОПК</w:t>
            </w:r>
          </w:p>
        </w:tc>
      </w:tr>
      <w:tr w:rsidR="00D42F0B" w:rsidRPr="00D42F0B" w:rsidTr="00A12CFC">
        <w:tc>
          <w:tcPr>
            <w:tcW w:w="851" w:type="dxa"/>
            <w:vMerge/>
            <w:tcBorders>
              <w:top w:val="single" w:sz="4" w:space="0" w:color="auto"/>
              <w:left w:val="single" w:sz="4" w:space="0" w:color="auto"/>
              <w:right w:val="nil"/>
            </w:tcBorders>
          </w:tcPr>
          <w:p w:rsidR="00545A58" w:rsidRPr="00D42F0B" w:rsidRDefault="00545A58" w:rsidP="00545A58"/>
        </w:tc>
        <w:tc>
          <w:tcPr>
            <w:tcW w:w="1134" w:type="dxa"/>
            <w:vMerge/>
            <w:tcBorders>
              <w:top w:val="single" w:sz="4" w:space="0" w:color="auto"/>
              <w:left w:val="single" w:sz="4" w:space="0" w:color="auto"/>
              <w:right w:val="nil"/>
            </w:tcBorders>
          </w:tcPr>
          <w:p w:rsidR="00545A58" w:rsidRPr="00D42F0B" w:rsidRDefault="00545A58" w:rsidP="00545A58"/>
        </w:tc>
        <w:tc>
          <w:tcPr>
            <w:tcW w:w="1305" w:type="dxa"/>
            <w:vMerge/>
            <w:tcBorders>
              <w:top w:val="single" w:sz="4" w:space="0" w:color="auto"/>
              <w:left w:val="single" w:sz="4" w:space="0" w:color="auto"/>
              <w:right w:val="single" w:sz="4" w:space="0" w:color="auto"/>
            </w:tcBorders>
          </w:tcPr>
          <w:p w:rsidR="00545A58" w:rsidRPr="00D42F0B" w:rsidRDefault="00545A58" w:rsidP="00545A58"/>
        </w:tc>
        <w:tc>
          <w:tcPr>
            <w:tcW w:w="1107" w:type="dxa"/>
            <w:vMerge/>
            <w:tcBorders>
              <w:left w:val="single" w:sz="4" w:space="0" w:color="auto"/>
              <w:bottom w:val="nil"/>
              <w:right w:val="single" w:sz="4" w:space="0" w:color="auto"/>
            </w:tcBorders>
          </w:tcPr>
          <w:p w:rsidR="00545A58" w:rsidRPr="00D42F0B" w:rsidRDefault="00545A58" w:rsidP="00545A58"/>
        </w:tc>
        <w:tc>
          <w:tcPr>
            <w:tcW w:w="990"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D42F0B" w:rsidRDefault="00EE6A80" w:rsidP="00545A58">
            <w:r w:rsidRPr="00D42F0B">
              <w:rPr>
                <w:sz w:val="22"/>
                <w:szCs w:val="22"/>
              </w:rPr>
              <w:t>обязательно все</w:t>
            </w:r>
            <w:r w:rsidR="00545A58" w:rsidRPr="00D42F0B">
              <w:rPr>
                <w:sz w:val="22"/>
                <w:szCs w:val="22"/>
              </w:rPr>
              <w:t xml:space="preserve"> ОПК и ПК, </w:t>
            </w:r>
          </w:p>
          <w:p w:rsidR="00545A58" w:rsidRPr="00D42F0B" w:rsidRDefault="00545A58" w:rsidP="00545A58">
            <w:r w:rsidRPr="00D42F0B">
              <w:rPr>
                <w:sz w:val="22"/>
                <w:szCs w:val="22"/>
              </w:rPr>
              <w:t>может формировать УК</w:t>
            </w:r>
          </w:p>
          <w:p w:rsidR="00EE6A80" w:rsidRPr="00D42F0B" w:rsidRDefault="00545A58" w:rsidP="00D17823">
            <w:r w:rsidRPr="00D42F0B">
              <w:rPr>
                <w:sz w:val="22"/>
                <w:szCs w:val="22"/>
              </w:rPr>
              <w:t xml:space="preserve">(т.е. в каждой дисциплине обязательно должны быть закреплены не менее одной ПК </w:t>
            </w:r>
            <w:r w:rsidR="00D17823" w:rsidRPr="00D42F0B">
              <w:rPr>
                <w:sz w:val="22"/>
                <w:szCs w:val="22"/>
              </w:rPr>
              <w:t>ил</w:t>
            </w:r>
            <w:r w:rsidRPr="00D42F0B">
              <w:rPr>
                <w:sz w:val="22"/>
                <w:szCs w:val="22"/>
              </w:rPr>
              <w:t>и ОПК, УК по усмотрению)</w:t>
            </w:r>
          </w:p>
        </w:tc>
      </w:tr>
      <w:tr w:rsidR="00D42F0B" w:rsidRPr="00D42F0B" w:rsidTr="00A12CFC">
        <w:tc>
          <w:tcPr>
            <w:tcW w:w="851" w:type="dxa"/>
            <w:vMerge/>
            <w:tcBorders>
              <w:left w:val="single" w:sz="4" w:space="0" w:color="auto"/>
              <w:right w:val="nil"/>
            </w:tcBorders>
          </w:tcPr>
          <w:p w:rsidR="00545A58" w:rsidRPr="00D42F0B" w:rsidRDefault="00545A58" w:rsidP="00545A58"/>
        </w:tc>
        <w:tc>
          <w:tcPr>
            <w:tcW w:w="1134" w:type="dxa"/>
            <w:vMerge/>
            <w:tcBorders>
              <w:left w:val="single" w:sz="4" w:space="0" w:color="auto"/>
              <w:right w:val="nil"/>
            </w:tcBorders>
          </w:tcPr>
          <w:p w:rsidR="00545A58" w:rsidRPr="00D42F0B" w:rsidRDefault="00545A58" w:rsidP="00545A58"/>
        </w:tc>
        <w:tc>
          <w:tcPr>
            <w:tcW w:w="1305" w:type="dxa"/>
            <w:vMerge/>
            <w:tcBorders>
              <w:left w:val="single" w:sz="4" w:space="0" w:color="auto"/>
              <w:right w:val="single" w:sz="4" w:space="0" w:color="auto"/>
            </w:tcBorders>
          </w:tcPr>
          <w:p w:rsidR="00545A58" w:rsidRPr="00D42F0B" w:rsidRDefault="00545A58" w:rsidP="00545A58"/>
        </w:tc>
        <w:tc>
          <w:tcPr>
            <w:tcW w:w="1107" w:type="dxa"/>
            <w:vMerge w:val="restart"/>
            <w:tcBorders>
              <w:top w:val="single" w:sz="4" w:space="0" w:color="auto"/>
              <w:left w:val="single" w:sz="4" w:space="0" w:color="auto"/>
              <w:right w:val="single" w:sz="4" w:space="0" w:color="auto"/>
            </w:tcBorders>
          </w:tcPr>
          <w:p w:rsidR="00545A58" w:rsidRPr="00D42F0B" w:rsidRDefault="00545A58" w:rsidP="00545A58">
            <w:r w:rsidRPr="00D42F0B">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D42F0B" w:rsidRDefault="00545A58" w:rsidP="00EA7560">
            <w:r w:rsidRPr="00D42F0B">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обязательные для освоения дисциплины</w:t>
            </w:r>
          </w:p>
          <w:p w:rsidR="00545A58" w:rsidRPr="00D42F0B" w:rsidRDefault="00545A58" w:rsidP="00545A58">
            <w:r w:rsidRPr="00D42F0B">
              <w:rPr>
                <w:sz w:val="22"/>
                <w:szCs w:val="22"/>
              </w:rPr>
              <w:t>могут формировать</w:t>
            </w:r>
          </w:p>
          <w:p w:rsidR="00545A58" w:rsidRPr="00D42F0B" w:rsidRDefault="00545A58" w:rsidP="00545A58">
            <w:r w:rsidRPr="00D42F0B">
              <w:rPr>
                <w:sz w:val="22"/>
                <w:szCs w:val="22"/>
              </w:rPr>
              <w:t>УК, ОПК и ПК</w:t>
            </w:r>
          </w:p>
          <w:p w:rsidR="00545A58" w:rsidRPr="00D42F0B" w:rsidRDefault="00545A58" w:rsidP="00545A58">
            <w:r w:rsidRPr="00D42F0B">
              <w:rPr>
                <w:sz w:val="22"/>
                <w:szCs w:val="22"/>
              </w:rPr>
              <w:t>(т.е. в дисциплина может формировать не менее двух компетенций</w:t>
            </w:r>
          </w:p>
          <w:p w:rsidR="00545A58" w:rsidRPr="00D42F0B" w:rsidRDefault="00545A58" w:rsidP="00D17823">
            <w:r w:rsidRPr="00D42F0B">
              <w:rPr>
                <w:sz w:val="22"/>
                <w:szCs w:val="22"/>
              </w:rPr>
              <w:t xml:space="preserve">например: </w:t>
            </w:r>
            <w:r w:rsidR="00D17823" w:rsidRPr="00D42F0B">
              <w:rPr>
                <w:sz w:val="22"/>
                <w:szCs w:val="22"/>
              </w:rPr>
              <w:t xml:space="preserve">ПК, </w:t>
            </w:r>
            <w:r w:rsidRPr="00D42F0B">
              <w:rPr>
                <w:sz w:val="22"/>
                <w:szCs w:val="22"/>
              </w:rPr>
              <w:t>УК</w:t>
            </w:r>
            <w:r w:rsidR="00D17823" w:rsidRPr="00D42F0B">
              <w:rPr>
                <w:sz w:val="22"/>
                <w:szCs w:val="22"/>
              </w:rPr>
              <w:t xml:space="preserve"> / </w:t>
            </w:r>
            <w:r w:rsidRPr="00D42F0B">
              <w:rPr>
                <w:sz w:val="22"/>
                <w:szCs w:val="22"/>
              </w:rPr>
              <w:t>ПК, ОПК</w:t>
            </w:r>
            <w:r w:rsidR="00D17823" w:rsidRPr="00D42F0B">
              <w:rPr>
                <w:sz w:val="22"/>
                <w:szCs w:val="22"/>
              </w:rPr>
              <w:t xml:space="preserve"> / </w:t>
            </w:r>
            <w:r w:rsidRPr="00D42F0B">
              <w:rPr>
                <w:sz w:val="22"/>
                <w:szCs w:val="22"/>
              </w:rPr>
              <w:t>УК, ОПК и т.д.)</w:t>
            </w:r>
          </w:p>
        </w:tc>
      </w:tr>
      <w:tr w:rsidR="00D42F0B" w:rsidRPr="00D42F0B" w:rsidTr="00A12CFC">
        <w:tc>
          <w:tcPr>
            <w:tcW w:w="851" w:type="dxa"/>
            <w:vMerge/>
            <w:tcBorders>
              <w:left w:val="single" w:sz="4" w:space="0" w:color="auto"/>
              <w:bottom w:val="single" w:sz="4" w:space="0" w:color="auto"/>
              <w:right w:val="nil"/>
            </w:tcBorders>
          </w:tcPr>
          <w:p w:rsidR="00545A58" w:rsidRPr="00D42F0B" w:rsidRDefault="00545A58" w:rsidP="00545A58"/>
        </w:tc>
        <w:tc>
          <w:tcPr>
            <w:tcW w:w="1134" w:type="dxa"/>
            <w:vMerge/>
            <w:tcBorders>
              <w:left w:val="single" w:sz="4" w:space="0" w:color="auto"/>
              <w:bottom w:val="single" w:sz="4" w:space="0" w:color="auto"/>
              <w:right w:val="nil"/>
            </w:tcBorders>
          </w:tcPr>
          <w:p w:rsidR="00545A58" w:rsidRPr="00D42F0B" w:rsidRDefault="00545A58" w:rsidP="00545A58"/>
        </w:tc>
        <w:tc>
          <w:tcPr>
            <w:tcW w:w="1305" w:type="dxa"/>
            <w:vMerge/>
            <w:tcBorders>
              <w:left w:val="single" w:sz="4" w:space="0" w:color="auto"/>
              <w:bottom w:val="single" w:sz="4" w:space="0" w:color="auto"/>
              <w:right w:val="single" w:sz="4" w:space="0" w:color="auto"/>
            </w:tcBorders>
          </w:tcPr>
          <w:p w:rsidR="00545A58" w:rsidRPr="00D42F0B" w:rsidRDefault="00545A58" w:rsidP="00545A58"/>
        </w:tc>
        <w:tc>
          <w:tcPr>
            <w:tcW w:w="1107" w:type="dxa"/>
            <w:vMerge/>
            <w:tcBorders>
              <w:left w:val="single" w:sz="4" w:space="0" w:color="auto"/>
              <w:bottom w:val="single" w:sz="4" w:space="0" w:color="auto"/>
              <w:right w:val="single" w:sz="4" w:space="0" w:color="auto"/>
            </w:tcBorders>
          </w:tcPr>
          <w:p w:rsidR="00545A58" w:rsidRPr="00D42F0B" w:rsidRDefault="00545A58" w:rsidP="00545A58"/>
        </w:tc>
        <w:tc>
          <w:tcPr>
            <w:tcW w:w="990"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Б1.В.Э</w:t>
            </w:r>
            <w:r w:rsidR="00411CC2" w:rsidRPr="00D42F0B">
              <w:rPr>
                <w:sz w:val="22"/>
                <w:szCs w:val="22"/>
              </w:rPr>
              <w:t>.</w:t>
            </w:r>
          </w:p>
        </w:tc>
        <w:tc>
          <w:tcPr>
            <w:tcW w:w="4678"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элективные дисциплины (дисциплины по выбору, после выбора –становятся обязательными)</w:t>
            </w:r>
          </w:p>
          <w:p w:rsidR="00545A58" w:rsidRPr="00D42F0B" w:rsidRDefault="00545A58" w:rsidP="00411CC2">
            <w:r w:rsidRPr="00D42F0B">
              <w:rPr>
                <w:sz w:val="22"/>
                <w:szCs w:val="22"/>
              </w:rPr>
              <w:t xml:space="preserve">формирование компетенций как в </w:t>
            </w:r>
          </w:p>
          <w:p w:rsidR="00411CC2" w:rsidRPr="00D42F0B" w:rsidRDefault="00411CC2" w:rsidP="00411CC2">
            <w:r w:rsidRPr="00D42F0B">
              <w:rPr>
                <w:sz w:val="22"/>
                <w:szCs w:val="22"/>
              </w:rPr>
              <w:t>обязательные для освоения дисциплины</w:t>
            </w:r>
          </w:p>
          <w:p w:rsidR="00411CC2" w:rsidRPr="00D42F0B" w:rsidRDefault="00411CC2" w:rsidP="00411CC2">
            <w:r w:rsidRPr="00D42F0B">
              <w:rPr>
                <w:sz w:val="22"/>
                <w:szCs w:val="22"/>
              </w:rPr>
              <w:t>могут формировать</w:t>
            </w:r>
          </w:p>
          <w:p w:rsidR="00411CC2" w:rsidRPr="00D42F0B" w:rsidRDefault="00411CC2" w:rsidP="00411CC2">
            <w:r w:rsidRPr="00D42F0B">
              <w:rPr>
                <w:sz w:val="22"/>
                <w:szCs w:val="22"/>
              </w:rPr>
              <w:t>УК, ОПК и ПК</w:t>
            </w:r>
          </w:p>
          <w:p w:rsidR="00411CC2" w:rsidRPr="00D42F0B" w:rsidRDefault="00411CC2" w:rsidP="00411CC2">
            <w:r w:rsidRPr="00D42F0B">
              <w:rPr>
                <w:sz w:val="22"/>
                <w:szCs w:val="22"/>
              </w:rPr>
              <w:t>(т.е. в дисциплина может формировать не менее двух компетенций</w:t>
            </w:r>
          </w:p>
          <w:p w:rsidR="00411CC2" w:rsidRPr="00D42F0B" w:rsidRDefault="00411CC2" w:rsidP="00D17823">
            <w:r w:rsidRPr="00D42F0B">
              <w:rPr>
                <w:sz w:val="22"/>
                <w:szCs w:val="22"/>
              </w:rPr>
              <w:t xml:space="preserve">например: ПК,УК </w:t>
            </w:r>
            <w:r w:rsidR="00D17823" w:rsidRPr="00D42F0B">
              <w:rPr>
                <w:sz w:val="22"/>
                <w:szCs w:val="22"/>
              </w:rPr>
              <w:t>/</w:t>
            </w:r>
            <w:r w:rsidRPr="00D42F0B">
              <w:rPr>
                <w:sz w:val="22"/>
                <w:szCs w:val="22"/>
              </w:rPr>
              <w:t xml:space="preserve"> ПК,ОПК </w:t>
            </w:r>
            <w:r w:rsidR="00D17823" w:rsidRPr="00D42F0B">
              <w:rPr>
                <w:sz w:val="22"/>
                <w:szCs w:val="22"/>
              </w:rPr>
              <w:t>/</w:t>
            </w:r>
            <w:r w:rsidRPr="00D42F0B">
              <w:rPr>
                <w:sz w:val="22"/>
                <w:szCs w:val="22"/>
              </w:rPr>
              <w:t xml:space="preserve"> УК, ОПК и т.д.)</w:t>
            </w:r>
          </w:p>
        </w:tc>
      </w:tr>
      <w:tr w:rsidR="00D42F0B" w:rsidRPr="00D42F0B" w:rsidTr="00A12CFC">
        <w:tc>
          <w:tcPr>
            <w:tcW w:w="851" w:type="dxa"/>
            <w:tcBorders>
              <w:top w:val="single" w:sz="4" w:space="0" w:color="auto"/>
              <w:left w:val="single" w:sz="4" w:space="0" w:color="auto"/>
              <w:bottom w:val="nil"/>
              <w:right w:val="nil"/>
            </w:tcBorders>
            <w:hideMark/>
          </w:tcPr>
          <w:p w:rsidR="00545A58" w:rsidRPr="00D42F0B" w:rsidRDefault="00545A58" w:rsidP="00545A58">
            <w:r w:rsidRPr="00D42F0B">
              <w:rPr>
                <w:sz w:val="22"/>
                <w:szCs w:val="22"/>
              </w:rPr>
              <w:t>Блок 2</w:t>
            </w:r>
          </w:p>
        </w:tc>
        <w:tc>
          <w:tcPr>
            <w:tcW w:w="1134" w:type="dxa"/>
            <w:tcBorders>
              <w:top w:val="single" w:sz="4" w:space="0" w:color="auto"/>
              <w:left w:val="single" w:sz="4" w:space="0" w:color="auto"/>
              <w:bottom w:val="nil"/>
              <w:right w:val="nil"/>
            </w:tcBorders>
            <w:hideMark/>
          </w:tcPr>
          <w:p w:rsidR="00545A58" w:rsidRPr="00D42F0B" w:rsidRDefault="00545A58" w:rsidP="00545A58">
            <w:r w:rsidRPr="00D42F0B">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не менее 20</w:t>
            </w:r>
          </w:p>
        </w:tc>
        <w:tc>
          <w:tcPr>
            <w:tcW w:w="1107"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 xml:space="preserve">Обязательно в каждом виде практики должны быть распределены ОПК и ПК, </w:t>
            </w:r>
          </w:p>
          <w:p w:rsidR="00545A58" w:rsidRPr="00D42F0B" w:rsidRDefault="00545A58" w:rsidP="00545A58">
            <w:r w:rsidRPr="00D42F0B">
              <w:rPr>
                <w:sz w:val="22"/>
                <w:szCs w:val="22"/>
              </w:rPr>
              <w:t>может формироваться УК</w:t>
            </w:r>
          </w:p>
          <w:p w:rsidR="00545A58" w:rsidRPr="00D42F0B" w:rsidRDefault="00545A58" w:rsidP="00545A58">
            <w:r w:rsidRPr="00D42F0B">
              <w:rPr>
                <w:sz w:val="22"/>
                <w:szCs w:val="22"/>
              </w:rPr>
              <w:t>(в преддипломной должны быть все ПК и ОПК)</w:t>
            </w:r>
          </w:p>
        </w:tc>
      </w:tr>
      <w:tr w:rsidR="00D42F0B" w:rsidRPr="00D42F0B" w:rsidTr="00A12CFC">
        <w:tc>
          <w:tcPr>
            <w:tcW w:w="851" w:type="dxa"/>
            <w:tcBorders>
              <w:top w:val="single" w:sz="4" w:space="0" w:color="auto"/>
              <w:left w:val="single" w:sz="4" w:space="0" w:color="auto"/>
              <w:bottom w:val="nil"/>
              <w:right w:val="nil"/>
            </w:tcBorders>
            <w:hideMark/>
          </w:tcPr>
          <w:p w:rsidR="00545A58" w:rsidRPr="00D42F0B" w:rsidRDefault="00545A58" w:rsidP="00545A58">
            <w:r w:rsidRPr="00D42F0B">
              <w:rPr>
                <w:sz w:val="22"/>
                <w:szCs w:val="22"/>
              </w:rPr>
              <w:t>Блок 3</w:t>
            </w:r>
          </w:p>
        </w:tc>
        <w:tc>
          <w:tcPr>
            <w:tcW w:w="1134" w:type="dxa"/>
            <w:tcBorders>
              <w:top w:val="single" w:sz="4" w:space="0" w:color="auto"/>
              <w:left w:val="single" w:sz="4" w:space="0" w:color="auto"/>
              <w:bottom w:val="nil"/>
              <w:right w:val="nil"/>
            </w:tcBorders>
            <w:hideMark/>
          </w:tcPr>
          <w:p w:rsidR="00545A58" w:rsidRPr="00D42F0B" w:rsidRDefault="00545A58" w:rsidP="00545A58">
            <w:r w:rsidRPr="00D42F0B">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D42F0B" w:rsidRDefault="00545A58" w:rsidP="00545A58">
            <w:r w:rsidRPr="00D42F0B">
              <w:rPr>
                <w:sz w:val="22"/>
                <w:szCs w:val="22"/>
              </w:rPr>
              <w:t>выполнение и защита выпускной квалификационной работы.</w:t>
            </w:r>
          </w:p>
          <w:p w:rsidR="00545A58" w:rsidRPr="00D42F0B" w:rsidRDefault="00545A58" w:rsidP="00545A58">
            <w:r w:rsidRPr="00D42F0B">
              <w:rPr>
                <w:sz w:val="22"/>
                <w:szCs w:val="22"/>
              </w:rPr>
              <w:t>все УК, ОПК, ПК</w:t>
            </w:r>
          </w:p>
        </w:tc>
      </w:tr>
      <w:tr w:rsidR="00D42F0B" w:rsidRPr="00D42F0B"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D42F0B" w:rsidRDefault="002B1D6E" w:rsidP="002B1D6E">
            <w:r w:rsidRPr="00D42F0B">
              <w:rPr>
                <w:sz w:val="22"/>
                <w:szCs w:val="22"/>
              </w:rPr>
              <w:t xml:space="preserve">Объем программы </w:t>
            </w:r>
            <w:proofErr w:type="spellStart"/>
            <w:r w:rsidRPr="00D42F0B">
              <w:rPr>
                <w:sz w:val="22"/>
                <w:szCs w:val="22"/>
              </w:rPr>
              <w:t>бакалавриата</w:t>
            </w:r>
            <w:proofErr w:type="spellEnd"/>
            <w:r w:rsidRPr="00D42F0B">
              <w:rPr>
                <w:sz w:val="22"/>
                <w:szCs w:val="22"/>
              </w:rPr>
              <w:t xml:space="preserve"> </w:t>
            </w:r>
            <w:r w:rsidR="004C05DC" w:rsidRPr="00D42F0B">
              <w:rPr>
                <w:sz w:val="22"/>
                <w:szCs w:val="22"/>
              </w:rPr>
              <w:t xml:space="preserve"> </w:t>
            </w:r>
            <w:r w:rsidRPr="00D42F0B">
              <w:rPr>
                <w:sz w:val="22"/>
                <w:szCs w:val="22"/>
              </w:rPr>
              <w:t>240</w:t>
            </w:r>
          </w:p>
        </w:tc>
      </w:tr>
      <w:tr w:rsidR="00D42F0B" w:rsidRPr="00D42F0B"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D42F0B" w:rsidRDefault="007F695F" w:rsidP="005E4FAF">
            <w:r w:rsidRPr="00D42F0B">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D42F0B" w:rsidRDefault="007F695F" w:rsidP="005E4FAF">
            <w:pPr>
              <w:jc w:val="both"/>
            </w:pPr>
            <w:r w:rsidRPr="00D42F0B">
              <w:rPr>
                <w:sz w:val="22"/>
                <w:szCs w:val="22"/>
              </w:rPr>
              <w:t>дисциплины по физической культуре и спорту реализуются в рамках элективных дисциплин в очной форме обучения,</w:t>
            </w:r>
          </w:p>
          <w:p w:rsidR="007F695F" w:rsidRPr="00D42F0B" w:rsidRDefault="007F695F" w:rsidP="005E4FAF">
            <w:pPr>
              <w:jc w:val="both"/>
            </w:pPr>
            <w:r w:rsidRPr="00D42F0B">
              <w:rPr>
                <w:sz w:val="22"/>
                <w:szCs w:val="22"/>
              </w:rPr>
              <w:t xml:space="preserve"> в объеме не менее 328 академических часов, </w:t>
            </w:r>
            <w:r w:rsidRPr="00D42F0B">
              <w:rPr>
                <w:b/>
                <w:sz w:val="22"/>
                <w:szCs w:val="22"/>
              </w:rPr>
              <w:t xml:space="preserve">являются обязательными </w:t>
            </w:r>
            <w:r w:rsidRPr="00D42F0B">
              <w:rPr>
                <w:sz w:val="22"/>
                <w:szCs w:val="22"/>
              </w:rPr>
              <w:t xml:space="preserve">для освоения, не переводятся в </w:t>
            </w:r>
            <w:proofErr w:type="spellStart"/>
            <w:r w:rsidRPr="00D42F0B">
              <w:rPr>
                <w:sz w:val="22"/>
                <w:szCs w:val="22"/>
              </w:rPr>
              <w:t>з.е</w:t>
            </w:r>
            <w:proofErr w:type="spellEnd"/>
            <w:r w:rsidRPr="00D42F0B">
              <w:rPr>
                <w:sz w:val="22"/>
                <w:szCs w:val="22"/>
              </w:rPr>
              <w:t xml:space="preserve">. и </w:t>
            </w:r>
          </w:p>
          <w:p w:rsidR="007F695F" w:rsidRPr="00D42F0B" w:rsidRDefault="007F695F" w:rsidP="005E4FAF">
            <w:pPr>
              <w:jc w:val="both"/>
              <w:rPr>
                <w:b/>
              </w:rPr>
            </w:pPr>
            <w:r w:rsidRPr="00D42F0B">
              <w:rPr>
                <w:b/>
                <w:sz w:val="22"/>
                <w:szCs w:val="22"/>
              </w:rPr>
              <w:t xml:space="preserve">не включаются в объем программы </w:t>
            </w:r>
          </w:p>
          <w:p w:rsidR="007F695F" w:rsidRPr="00D42F0B" w:rsidRDefault="007F695F" w:rsidP="005E4FAF">
            <w:r w:rsidRPr="00D42F0B">
              <w:rPr>
                <w:sz w:val="22"/>
                <w:szCs w:val="22"/>
              </w:rPr>
              <w:t>(компетенции включать не нужно)</w:t>
            </w:r>
          </w:p>
        </w:tc>
      </w:tr>
      <w:tr w:rsidR="008367D5" w:rsidRPr="00D42F0B"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D42F0B" w:rsidRDefault="007F695F" w:rsidP="005E4FAF">
            <w:r w:rsidRPr="00D42F0B">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D42F0B" w:rsidRDefault="007F695F" w:rsidP="005E4FAF">
            <w:r w:rsidRPr="00D42F0B">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D42F0B" w:rsidRDefault="007F695F" w:rsidP="005E4FAF">
            <w:pPr>
              <w:rPr>
                <w:b/>
              </w:rPr>
            </w:pPr>
            <w:r w:rsidRPr="00D42F0B">
              <w:rPr>
                <w:b/>
                <w:sz w:val="22"/>
                <w:szCs w:val="22"/>
              </w:rPr>
              <w:t>не включаются в объем программы.</w:t>
            </w:r>
          </w:p>
        </w:tc>
      </w:tr>
    </w:tbl>
    <w:p w:rsidR="0085656B" w:rsidRPr="00D42F0B" w:rsidRDefault="0085656B" w:rsidP="00545A58">
      <w:pPr>
        <w:jc w:val="both"/>
      </w:pPr>
    </w:p>
    <w:p w:rsidR="0085656B" w:rsidRPr="00D42F0B" w:rsidRDefault="0085656B" w:rsidP="0085656B">
      <w:pPr>
        <w:pStyle w:val="a"/>
        <w:numPr>
          <w:ilvl w:val="0"/>
          <w:numId w:val="0"/>
        </w:numPr>
        <w:spacing w:line="240" w:lineRule="auto"/>
        <w:ind w:firstLine="567"/>
        <w:jc w:val="center"/>
        <w:rPr>
          <w:b/>
          <w:sz w:val="28"/>
          <w:szCs w:val="28"/>
          <w:shd w:val="clear" w:color="auto" w:fill="FFFFFF" w:themeFill="background1"/>
        </w:rPr>
      </w:pPr>
      <w:r w:rsidRPr="00D42F0B">
        <w:br w:type="page"/>
      </w:r>
      <w:r w:rsidRPr="00D42F0B">
        <w:rPr>
          <w:b/>
          <w:sz w:val="28"/>
          <w:szCs w:val="28"/>
          <w:shd w:val="clear" w:color="auto" w:fill="FFFFFF" w:themeFill="background1"/>
        </w:rPr>
        <w:lastRenderedPageBreak/>
        <w:t>1.4. ОБЩАЯ ХАРАКТЕРИСТИКА УСЛОВИЙ РЕАЛИЗАЦИИ ОПОП</w:t>
      </w:r>
    </w:p>
    <w:p w:rsidR="0085656B" w:rsidRPr="00D42F0B" w:rsidRDefault="0085656B" w:rsidP="0085656B">
      <w:pPr>
        <w:tabs>
          <w:tab w:val="left" w:pos="4410"/>
        </w:tabs>
        <w:jc w:val="center"/>
      </w:pPr>
    </w:p>
    <w:p w:rsidR="0085656B" w:rsidRPr="00D42F0B" w:rsidRDefault="0085656B" w:rsidP="0085656B">
      <w:pPr>
        <w:ind w:firstLine="709"/>
        <w:jc w:val="both"/>
        <w:rPr>
          <w:b/>
          <w:i/>
        </w:rPr>
      </w:pPr>
      <w:r w:rsidRPr="00D42F0B">
        <w:rPr>
          <w:b/>
          <w:i/>
        </w:rPr>
        <w:t xml:space="preserve">Материально-технические условия </w:t>
      </w:r>
    </w:p>
    <w:p w:rsidR="0085656B" w:rsidRPr="00D42F0B" w:rsidRDefault="0085656B" w:rsidP="0085656B">
      <w:pPr>
        <w:ind w:firstLine="709"/>
        <w:jc w:val="both"/>
      </w:pPr>
      <w:r w:rsidRPr="00D42F0B">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D42F0B" w:rsidRDefault="0085656B" w:rsidP="0085656B">
      <w:pPr>
        <w:ind w:firstLine="709"/>
        <w:jc w:val="both"/>
      </w:pPr>
      <w:r w:rsidRPr="00D42F0B">
        <w:t>Каждый обучающийся в течение всего периода обучения обеспечен:</w:t>
      </w:r>
    </w:p>
    <w:p w:rsidR="0085656B" w:rsidRPr="00D42F0B" w:rsidRDefault="0085656B" w:rsidP="0085656B">
      <w:pPr>
        <w:pStyle w:val="1c"/>
        <w:tabs>
          <w:tab w:val="right" w:leader="underscore" w:pos="8505"/>
        </w:tabs>
        <w:ind w:left="0" w:firstLine="567"/>
        <w:rPr>
          <w:b/>
        </w:rPr>
      </w:pPr>
      <w:r w:rsidRPr="00D42F0B">
        <w:t>- индивидуальным неограниченным доступом к одной или нескольким электронно-библиотечным системам на сайте библиотеки УрГЭУ</w:t>
      </w:r>
      <w:r w:rsidRPr="00D42F0B">
        <w:rPr>
          <w:b/>
        </w:rPr>
        <w:t xml:space="preserve"> </w:t>
      </w:r>
      <w:hyperlink r:id="rId25" w:history="1">
        <w:r w:rsidRPr="00D42F0B">
          <w:rPr>
            <w:rStyle w:val="aa"/>
            <w:color w:val="auto"/>
          </w:rPr>
          <w:t>http://lib.usue.ru/</w:t>
        </w:r>
      </w:hyperlink>
      <w:r w:rsidRPr="00D42F0B">
        <w:rPr>
          <w:b/>
        </w:rPr>
        <w:t>;</w:t>
      </w:r>
    </w:p>
    <w:p w:rsidR="0085656B" w:rsidRPr="00D42F0B" w:rsidRDefault="0085656B" w:rsidP="0085656B">
      <w:pPr>
        <w:ind w:firstLine="709"/>
        <w:jc w:val="both"/>
      </w:pPr>
      <w:r w:rsidRPr="00D42F0B">
        <w:t xml:space="preserve">- индивидуальным неограниченным доступом к электронной информационно-образовательной среде </w:t>
      </w:r>
      <w:hyperlink r:id="rId26" w:history="1">
        <w:r w:rsidRPr="00D42F0B">
          <w:rPr>
            <w:rStyle w:val="aa"/>
            <w:color w:val="auto"/>
          </w:rPr>
          <w:t>https://portal.usue.ru/portal</w:t>
        </w:r>
      </w:hyperlink>
      <w:r w:rsidRPr="00D42F0B">
        <w:t>;</w:t>
      </w:r>
    </w:p>
    <w:p w:rsidR="0085656B" w:rsidRPr="00D42F0B" w:rsidRDefault="0085656B" w:rsidP="0085656B">
      <w:pPr>
        <w:ind w:firstLine="709"/>
        <w:jc w:val="both"/>
      </w:pPr>
      <w:r w:rsidRPr="00D42F0B">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D42F0B" w:rsidRDefault="0085656B" w:rsidP="0085656B">
      <w:pPr>
        <w:ind w:firstLine="709"/>
        <w:jc w:val="both"/>
      </w:pPr>
      <w:r w:rsidRPr="00D42F0B">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D42F0B" w:rsidRDefault="0085656B" w:rsidP="0085656B">
      <w:pPr>
        <w:ind w:firstLine="709"/>
        <w:jc w:val="both"/>
      </w:pPr>
      <w:r w:rsidRPr="00D42F0B">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D42F0B" w:rsidRDefault="0085656B" w:rsidP="0085656B">
      <w:pPr>
        <w:ind w:firstLine="709"/>
        <w:rPr>
          <w:b/>
          <w:i/>
        </w:rPr>
      </w:pPr>
    </w:p>
    <w:p w:rsidR="0085656B" w:rsidRPr="00D42F0B" w:rsidRDefault="0085656B" w:rsidP="0085656B">
      <w:pPr>
        <w:ind w:firstLine="709"/>
        <w:rPr>
          <w:b/>
          <w:i/>
        </w:rPr>
      </w:pPr>
      <w:r w:rsidRPr="00D42F0B">
        <w:rPr>
          <w:b/>
          <w:i/>
        </w:rPr>
        <w:t>Электронное портфолио обучающегося по ОПОП</w:t>
      </w:r>
    </w:p>
    <w:p w:rsidR="0085656B" w:rsidRPr="00D42F0B" w:rsidRDefault="0085656B" w:rsidP="0085656B">
      <w:pPr>
        <w:ind w:firstLine="709"/>
        <w:jc w:val="both"/>
      </w:pPr>
      <w:r w:rsidRPr="00D42F0B">
        <w:t xml:space="preserve">Портфолио для студентов всех форм обучения </w:t>
      </w:r>
      <w:proofErr w:type="spellStart"/>
      <w:r w:rsidRPr="00D42F0B">
        <w:t>бакалавриата</w:t>
      </w:r>
      <w:proofErr w:type="spellEnd"/>
      <w:r w:rsidRPr="00D42F0B">
        <w:t xml:space="preserve"> формируется с первого курса и размещается в электронном виде на сайте </w:t>
      </w:r>
      <w:hyperlink r:id="rId27" w:history="1">
        <w:r w:rsidRPr="00D42F0B">
          <w:rPr>
            <w:rStyle w:val="aa"/>
            <w:color w:val="auto"/>
          </w:rPr>
          <w:t>http://portfolio.usue.ru</w:t>
        </w:r>
      </w:hyperlink>
    </w:p>
    <w:p w:rsidR="0085656B" w:rsidRPr="00D42F0B" w:rsidRDefault="0085656B" w:rsidP="0085656B">
      <w:pPr>
        <w:ind w:firstLine="709"/>
        <w:jc w:val="both"/>
      </w:pPr>
      <w:r w:rsidRPr="00D42F0B">
        <w:t>Электронное портфолио обучающегося по ОПОП включает в себя следующие виды письменных работ:</w:t>
      </w:r>
    </w:p>
    <w:p w:rsidR="0085656B" w:rsidRPr="00D42F0B" w:rsidRDefault="0085656B" w:rsidP="0085656B">
      <w:pPr>
        <w:shd w:val="clear" w:color="auto" w:fill="FFFFFF" w:themeFill="background1"/>
        <w:ind w:firstLine="709"/>
        <w:jc w:val="both"/>
      </w:pPr>
      <w:r w:rsidRPr="00D42F0B">
        <w:t>- контрольные работы, предусмотренные учебными планами заочной формы обучения;</w:t>
      </w:r>
    </w:p>
    <w:p w:rsidR="0085656B" w:rsidRPr="00D42F0B" w:rsidRDefault="0085656B" w:rsidP="0085656B">
      <w:pPr>
        <w:shd w:val="clear" w:color="auto" w:fill="FFFFFF" w:themeFill="background1"/>
        <w:ind w:firstLine="709"/>
        <w:jc w:val="both"/>
      </w:pPr>
      <w:r w:rsidRPr="00D42F0B">
        <w:t>- курсовые работы (проекты), предусмотренные учебными планами всех форм обучения;</w:t>
      </w:r>
    </w:p>
    <w:p w:rsidR="0085656B" w:rsidRPr="00D42F0B" w:rsidRDefault="0085656B" w:rsidP="0085656B">
      <w:pPr>
        <w:ind w:firstLine="709"/>
        <w:jc w:val="both"/>
      </w:pPr>
      <w:r w:rsidRPr="00D42F0B">
        <w:t>- отчеты по всем видам практики;</w:t>
      </w:r>
    </w:p>
    <w:p w:rsidR="0085656B" w:rsidRPr="00D42F0B" w:rsidRDefault="0085656B" w:rsidP="0085656B">
      <w:pPr>
        <w:ind w:firstLine="709"/>
        <w:jc w:val="both"/>
      </w:pPr>
      <w:r w:rsidRPr="00D42F0B">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D42F0B" w:rsidRDefault="0085656B" w:rsidP="0085656B">
      <w:pPr>
        <w:ind w:firstLine="709"/>
        <w:jc w:val="both"/>
      </w:pPr>
      <w:r w:rsidRPr="00D42F0B">
        <w:t>- рецензий и оценок.</w:t>
      </w:r>
    </w:p>
    <w:p w:rsidR="0085656B" w:rsidRPr="00D42F0B" w:rsidRDefault="0085656B" w:rsidP="0085656B">
      <w:pPr>
        <w:pStyle w:val="Default"/>
        <w:shd w:val="clear" w:color="auto" w:fill="FFFFFF"/>
        <w:ind w:firstLine="709"/>
        <w:jc w:val="both"/>
        <w:rPr>
          <w:iCs/>
          <w:color w:val="auto"/>
        </w:rPr>
      </w:pPr>
      <w:r w:rsidRPr="00D42F0B">
        <w:rPr>
          <w:color w:val="auto"/>
        </w:rPr>
        <w:t xml:space="preserve">Студенту рекомендуется самостоятельно </w:t>
      </w:r>
      <w:r w:rsidRPr="00D42F0B">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D42F0B" w:rsidRDefault="0085656B" w:rsidP="0085656B">
      <w:pPr>
        <w:pStyle w:val="Default"/>
        <w:shd w:val="clear" w:color="auto" w:fill="FFFFFF"/>
        <w:ind w:firstLine="709"/>
        <w:jc w:val="both"/>
        <w:rPr>
          <w:iCs/>
          <w:color w:val="auto"/>
        </w:rPr>
      </w:pPr>
      <w:r w:rsidRPr="00D42F0B">
        <w:rPr>
          <w:iCs/>
          <w:color w:val="auto"/>
        </w:rPr>
        <w:t>- научно-практических мероприятиях (форумах, конференциях, конкурсах, олимпиадах и т.д.);</w:t>
      </w:r>
    </w:p>
    <w:p w:rsidR="0085656B" w:rsidRPr="00D42F0B" w:rsidRDefault="0085656B" w:rsidP="0085656B">
      <w:pPr>
        <w:pStyle w:val="Default"/>
        <w:shd w:val="clear" w:color="auto" w:fill="FFFFFF"/>
        <w:ind w:firstLine="709"/>
        <w:jc w:val="both"/>
        <w:rPr>
          <w:iCs/>
          <w:color w:val="auto"/>
        </w:rPr>
      </w:pPr>
      <w:r w:rsidRPr="00D42F0B">
        <w:rPr>
          <w:iCs/>
          <w:color w:val="auto"/>
        </w:rPr>
        <w:t>- научных публикациях (тезисы докладов);</w:t>
      </w:r>
    </w:p>
    <w:p w:rsidR="0085656B" w:rsidRPr="00D42F0B" w:rsidRDefault="0085656B" w:rsidP="0085656B">
      <w:pPr>
        <w:pStyle w:val="Default"/>
        <w:shd w:val="clear" w:color="auto" w:fill="FFFFFF"/>
        <w:ind w:firstLine="709"/>
        <w:jc w:val="both"/>
        <w:rPr>
          <w:iCs/>
          <w:color w:val="auto"/>
        </w:rPr>
      </w:pPr>
      <w:r w:rsidRPr="00D42F0B">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D42F0B" w:rsidRDefault="0085656B" w:rsidP="0085656B">
      <w:pPr>
        <w:pStyle w:val="Default"/>
        <w:shd w:val="clear" w:color="auto" w:fill="FFFFFF"/>
        <w:ind w:firstLine="709"/>
        <w:jc w:val="both"/>
        <w:rPr>
          <w:iCs/>
          <w:color w:val="auto"/>
        </w:rPr>
      </w:pPr>
      <w:r w:rsidRPr="00D42F0B">
        <w:rPr>
          <w:iCs/>
          <w:color w:val="auto"/>
        </w:rPr>
        <w:t>- создании объектов интеллектуальной собственности.</w:t>
      </w:r>
    </w:p>
    <w:p w:rsidR="0085656B" w:rsidRPr="00D42F0B" w:rsidRDefault="0085656B" w:rsidP="0085656B">
      <w:pPr>
        <w:ind w:firstLine="709"/>
        <w:jc w:val="both"/>
        <w:rPr>
          <w:iCs/>
        </w:rPr>
      </w:pPr>
      <w:r w:rsidRPr="00D42F0B">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D42F0B" w:rsidRDefault="0085656B" w:rsidP="0085656B">
      <w:pPr>
        <w:ind w:firstLine="709"/>
        <w:jc w:val="both"/>
      </w:pPr>
    </w:p>
    <w:p w:rsidR="0085656B" w:rsidRPr="00D42F0B" w:rsidRDefault="0085656B" w:rsidP="0085656B">
      <w:pPr>
        <w:ind w:firstLine="709"/>
        <w:jc w:val="both"/>
      </w:pPr>
    </w:p>
    <w:p w:rsidR="0085656B" w:rsidRPr="00D42F0B" w:rsidRDefault="0085656B" w:rsidP="0085656B">
      <w:pPr>
        <w:ind w:firstLine="709"/>
        <w:jc w:val="both"/>
        <w:rPr>
          <w:b/>
          <w:i/>
        </w:rPr>
      </w:pPr>
      <w:r w:rsidRPr="00D42F0B">
        <w:rPr>
          <w:b/>
          <w:i/>
        </w:rPr>
        <w:lastRenderedPageBreak/>
        <w:t xml:space="preserve">Кадровые условия реализации программы </w:t>
      </w:r>
    </w:p>
    <w:p w:rsidR="0085656B" w:rsidRPr="00D42F0B" w:rsidRDefault="0085656B" w:rsidP="0085656B">
      <w:pPr>
        <w:ind w:firstLine="709"/>
        <w:jc w:val="both"/>
      </w:pPr>
      <w:r w:rsidRPr="00D42F0B">
        <w:t xml:space="preserve">Реализация ОПОП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D42F0B">
        <w:t>бакалавриата</w:t>
      </w:r>
      <w:proofErr w:type="spellEnd"/>
      <w:r w:rsidRPr="00D42F0B">
        <w:t xml:space="preserve">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D42F0B" w:rsidRPr="00D42F0B" w:rsidTr="001717A3">
        <w:tc>
          <w:tcPr>
            <w:tcW w:w="8133" w:type="dxa"/>
          </w:tcPr>
          <w:p w:rsidR="0085656B" w:rsidRPr="00D42F0B" w:rsidRDefault="0085656B" w:rsidP="001717A3">
            <w:pPr>
              <w:jc w:val="both"/>
            </w:pPr>
            <w:r w:rsidRPr="00D42F0B">
              <w:t>ФГОС ВО</w:t>
            </w:r>
          </w:p>
        </w:tc>
        <w:tc>
          <w:tcPr>
            <w:tcW w:w="1778" w:type="dxa"/>
          </w:tcPr>
          <w:p w:rsidR="0085656B" w:rsidRPr="00D42F0B" w:rsidRDefault="0085656B" w:rsidP="001717A3">
            <w:pPr>
              <w:jc w:val="both"/>
            </w:pPr>
            <w:r w:rsidRPr="00D42F0B">
              <w:t>ОПОП</w:t>
            </w:r>
          </w:p>
        </w:tc>
      </w:tr>
      <w:tr w:rsidR="00D42F0B" w:rsidRPr="00D42F0B" w:rsidTr="001717A3">
        <w:tc>
          <w:tcPr>
            <w:tcW w:w="8133" w:type="dxa"/>
          </w:tcPr>
          <w:p w:rsidR="0085656B" w:rsidRPr="00D42F0B" w:rsidRDefault="0085656B" w:rsidP="001717A3">
            <w:pPr>
              <w:jc w:val="both"/>
            </w:pPr>
            <w:r w:rsidRPr="00D42F0B">
              <w:rPr>
                <w:b/>
                <w:i/>
              </w:rPr>
              <w:t>Не менее 60</w:t>
            </w:r>
            <w:r w:rsidRPr="00D42F0B">
              <w:t xml:space="preserve"> процентов численности педагогических работников, участвующих в реализации программы </w:t>
            </w:r>
            <w:proofErr w:type="spellStart"/>
            <w:r w:rsidRPr="00D42F0B">
              <w:t>бакалавриата</w:t>
            </w:r>
            <w:proofErr w:type="spellEnd"/>
            <w:r w:rsidRPr="00D42F0B">
              <w:t xml:space="preserve">, и лиц, привлекаемых к реализации программы </w:t>
            </w:r>
            <w:proofErr w:type="spellStart"/>
            <w:r w:rsidRPr="00D42F0B">
              <w:t>бакалавриата</w:t>
            </w:r>
            <w:proofErr w:type="spellEnd"/>
            <w:r w:rsidRPr="00D42F0B">
              <w:t xml:space="preserve"> на иных условиях (исходя из количества замещаемых ставок, приведенного к целочисленным значениям), </w:t>
            </w:r>
            <w:r w:rsidRPr="00D42F0B">
              <w:rPr>
                <w:b/>
                <w:i/>
              </w:rPr>
              <w:t>должны вести научную, учебно-методическую и (или) практическую работу, соответствующую профилю преподаваемой дисциплины</w:t>
            </w:r>
            <w:r w:rsidRPr="00D42F0B">
              <w:t>.</w:t>
            </w:r>
          </w:p>
        </w:tc>
        <w:tc>
          <w:tcPr>
            <w:tcW w:w="1778" w:type="dxa"/>
          </w:tcPr>
          <w:p w:rsidR="0085656B" w:rsidRPr="00D42F0B" w:rsidRDefault="0085656B" w:rsidP="001717A3">
            <w:pPr>
              <w:jc w:val="both"/>
            </w:pPr>
            <w:r w:rsidRPr="00D42F0B">
              <w:t>более 60%</w:t>
            </w:r>
          </w:p>
        </w:tc>
      </w:tr>
      <w:tr w:rsidR="00D42F0B" w:rsidRPr="00D42F0B" w:rsidTr="001717A3">
        <w:tc>
          <w:tcPr>
            <w:tcW w:w="8133" w:type="dxa"/>
          </w:tcPr>
          <w:p w:rsidR="0085656B" w:rsidRPr="00D42F0B" w:rsidRDefault="0085656B" w:rsidP="001717A3">
            <w:pPr>
              <w:jc w:val="both"/>
            </w:pPr>
            <w:r w:rsidRPr="00D42F0B">
              <w:rPr>
                <w:b/>
                <w:i/>
              </w:rPr>
              <w:t>Не менее 5 процентов</w:t>
            </w:r>
            <w:r w:rsidRPr="00D42F0B">
              <w:t xml:space="preserve"> численности педагогических работников, участвующих в реализации программы </w:t>
            </w:r>
            <w:proofErr w:type="spellStart"/>
            <w:r w:rsidRPr="00D42F0B">
              <w:t>бакалавриата</w:t>
            </w:r>
            <w:proofErr w:type="spellEnd"/>
            <w:r w:rsidRPr="00D42F0B">
              <w:t xml:space="preserve">, и лиц, привлекаемых к реализации программы </w:t>
            </w:r>
            <w:proofErr w:type="spellStart"/>
            <w:r w:rsidRPr="00D42F0B">
              <w:t>бакалавриата</w:t>
            </w:r>
            <w:proofErr w:type="spellEnd"/>
            <w:r w:rsidRPr="00D42F0B">
              <w:t xml:space="preserve"> на иных условиях (исходя из количества замещаемых ставок, приведенного к целочисленным значениям), должны являться </w:t>
            </w:r>
            <w:r w:rsidRPr="00D42F0B">
              <w:rPr>
                <w:b/>
                <w:i/>
              </w:rPr>
              <w:t>руководителями и (или) работниками иных организаций</w:t>
            </w:r>
            <w:r w:rsidRPr="00D42F0B">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D42F0B">
              <w:rPr>
                <w:b/>
                <w:i/>
              </w:rPr>
              <w:t>не менее 3 лет).</w:t>
            </w:r>
          </w:p>
        </w:tc>
        <w:tc>
          <w:tcPr>
            <w:tcW w:w="1778" w:type="dxa"/>
          </w:tcPr>
          <w:p w:rsidR="0085656B" w:rsidRPr="00D42F0B" w:rsidRDefault="0085656B" w:rsidP="001717A3">
            <w:pPr>
              <w:jc w:val="both"/>
            </w:pPr>
            <w:r w:rsidRPr="00D42F0B">
              <w:t>более 5%</w:t>
            </w:r>
          </w:p>
        </w:tc>
      </w:tr>
      <w:tr w:rsidR="0085656B" w:rsidRPr="00D42F0B" w:rsidTr="001717A3">
        <w:tc>
          <w:tcPr>
            <w:tcW w:w="8133" w:type="dxa"/>
          </w:tcPr>
          <w:p w:rsidR="0085656B" w:rsidRPr="00D42F0B" w:rsidRDefault="0085656B" w:rsidP="001717A3">
            <w:pPr>
              <w:jc w:val="both"/>
            </w:pPr>
            <w:r w:rsidRPr="00D42F0B">
              <w:rPr>
                <w:b/>
                <w:i/>
              </w:rPr>
              <w:t>Не менее 50 процентов</w:t>
            </w:r>
            <w:r w:rsidRPr="00D42F0B">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D42F0B">
              <w:rPr>
                <w:b/>
                <w:i/>
              </w:rPr>
              <w:t>должны иметь ученую степень</w:t>
            </w:r>
            <w:r w:rsidRPr="00D42F0B">
              <w:t xml:space="preserve"> (в том числе ученую степень, полученную в иностранном государстве и признаваемую в Российской Федерации) и (или) </w:t>
            </w:r>
            <w:r w:rsidRPr="00D42F0B">
              <w:rPr>
                <w:b/>
                <w:i/>
              </w:rPr>
              <w:t>ученое звание</w:t>
            </w:r>
            <w:r w:rsidRPr="00D42F0B">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D42F0B" w:rsidRDefault="0085656B" w:rsidP="001717A3">
            <w:pPr>
              <w:jc w:val="both"/>
            </w:pPr>
            <w:r w:rsidRPr="00D42F0B">
              <w:t>более 50%</w:t>
            </w:r>
          </w:p>
        </w:tc>
      </w:tr>
    </w:tbl>
    <w:p w:rsidR="0085656B" w:rsidRPr="00D42F0B" w:rsidRDefault="0085656B">
      <w:pPr>
        <w:tabs>
          <w:tab w:val="clear" w:pos="708"/>
        </w:tabs>
        <w:spacing w:after="160" w:line="259" w:lineRule="auto"/>
      </w:pPr>
    </w:p>
    <w:p w:rsidR="0085656B" w:rsidRPr="00D42F0B" w:rsidRDefault="0085656B" w:rsidP="00830F4C">
      <w:pPr>
        <w:pStyle w:val="4"/>
        <w:spacing w:line="360" w:lineRule="auto"/>
        <w:jc w:val="center"/>
        <w:rPr>
          <w:shd w:val="clear" w:color="auto" w:fill="FFFFFF" w:themeFill="background1"/>
        </w:rPr>
      </w:pPr>
      <w:r w:rsidRPr="00D42F0B">
        <w:rPr>
          <w:shd w:val="clear" w:color="auto" w:fill="FFFFFF" w:themeFill="background1"/>
        </w:rPr>
        <w:t>1.5. ОБЩАЯ ХАРАКТЕРИСТИКА СОДЕРЖАНИЯ ОБРАЗОВАТЕЛЬНОЙ ДЕЯТЕЛЬНОСТИ ПО ОПОП</w:t>
      </w:r>
    </w:p>
    <w:p w:rsidR="0085656B" w:rsidRPr="00D42F0B" w:rsidRDefault="0085656B" w:rsidP="0085656B">
      <w:pPr>
        <w:ind w:firstLine="709"/>
        <w:jc w:val="center"/>
        <w:rPr>
          <w:b/>
        </w:rPr>
      </w:pPr>
    </w:p>
    <w:p w:rsidR="0085656B" w:rsidRPr="00D42F0B" w:rsidRDefault="0085656B" w:rsidP="0085656B">
      <w:pPr>
        <w:ind w:firstLine="709"/>
        <w:jc w:val="both"/>
        <w:rPr>
          <w:b/>
          <w:i/>
        </w:rPr>
      </w:pPr>
      <w:r w:rsidRPr="00D42F0B">
        <w:rPr>
          <w:b/>
          <w:i/>
        </w:rPr>
        <w:t>Образовательная деятельность по ОПОП проводится в форме:</w:t>
      </w:r>
    </w:p>
    <w:p w:rsidR="0085656B" w:rsidRPr="00D42F0B" w:rsidRDefault="0085656B" w:rsidP="0085656B">
      <w:pPr>
        <w:ind w:firstLine="709"/>
        <w:jc w:val="both"/>
      </w:pPr>
      <w:r w:rsidRPr="00D42F0B">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D42F0B" w:rsidRDefault="0085656B" w:rsidP="0085656B">
      <w:pPr>
        <w:ind w:firstLine="709"/>
        <w:jc w:val="both"/>
      </w:pPr>
      <w:r w:rsidRPr="00D42F0B">
        <w:t>- самостоятельной работы обучающихся;</w:t>
      </w:r>
    </w:p>
    <w:p w:rsidR="0085656B" w:rsidRPr="00D42F0B" w:rsidRDefault="0085656B" w:rsidP="0085656B">
      <w:pPr>
        <w:ind w:firstLine="709"/>
        <w:jc w:val="both"/>
      </w:pPr>
      <w:r w:rsidRPr="00D42F0B">
        <w:t>- научно-исследовательской работы;</w:t>
      </w:r>
    </w:p>
    <w:p w:rsidR="0085656B" w:rsidRPr="00D42F0B" w:rsidRDefault="0085656B" w:rsidP="0085656B">
      <w:pPr>
        <w:ind w:firstLine="709"/>
        <w:jc w:val="both"/>
      </w:pPr>
      <w:r w:rsidRPr="00D42F0B">
        <w:t>- практической работы обучающихся, в период прохождения практики в организациях, деятельность которых соответствует профилю ОПОП.</w:t>
      </w:r>
    </w:p>
    <w:p w:rsidR="0085656B" w:rsidRPr="00D42F0B" w:rsidRDefault="0085656B" w:rsidP="0085656B">
      <w:pPr>
        <w:ind w:firstLine="709"/>
        <w:jc w:val="both"/>
      </w:pPr>
      <w:r w:rsidRPr="00D42F0B">
        <w:t xml:space="preserve">Предусмотрена </w:t>
      </w:r>
      <w:r w:rsidRPr="00D42F0B">
        <w:rPr>
          <w:b/>
          <w:i/>
        </w:rPr>
        <w:t>аудиторная контактная работа</w:t>
      </w:r>
      <w:r w:rsidRPr="00D42F0B">
        <w:t>, а также контактная работа в электронной информационно-образовательной среде УрГЭУ.</w:t>
      </w:r>
    </w:p>
    <w:p w:rsidR="0085656B" w:rsidRPr="00D42F0B" w:rsidRDefault="0085656B" w:rsidP="0085656B">
      <w:pPr>
        <w:ind w:firstLine="709"/>
        <w:jc w:val="both"/>
      </w:pPr>
      <w:r w:rsidRPr="00D42F0B">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D42F0B" w:rsidRDefault="0085656B" w:rsidP="0085656B">
      <w:pPr>
        <w:ind w:firstLine="709"/>
        <w:jc w:val="both"/>
      </w:pPr>
      <w:r w:rsidRPr="00D42F0B">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D42F0B">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D42F0B" w:rsidRDefault="0085656B" w:rsidP="0085656B">
      <w:pPr>
        <w:ind w:firstLine="709"/>
        <w:jc w:val="both"/>
      </w:pPr>
      <w:r w:rsidRPr="00D42F0B">
        <w:t xml:space="preserve">При осуществлении образовательной деятельности по ОПОП предусмотрено проведение </w:t>
      </w:r>
      <w:r w:rsidRPr="00D42F0B">
        <w:rPr>
          <w:b/>
          <w:i/>
        </w:rPr>
        <w:t>учебной и производственной практик</w:t>
      </w:r>
      <w:r w:rsidRPr="00D42F0B">
        <w:t>:</w:t>
      </w:r>
    </w:p>
    <w:p w:rsidR="0085656B" w:rsidRPr="00D42F0B" w:rsidRDefault="0085656B" w:rsidP="0085656B">
      <w:pPr>
        <w:ind w:firstLine="709"/>
        <w:jc w:val="both"/>
      </w:pPr>
      <w:r w:rsidRPr="00D42F0B">
        <w:t>- ознакомительной практики;</w:t>
      </w:r>
    </w:p>
    <w:p w:rsidR="0085656B" w:rsidRPr="00D42F0B" w:rsidRDefault="0085656B" w:rsidP="0085656B">
      <w:pPr>
        <w:ind w:firstLine="709"/>
        <w:jc w:val="both"/>
      </w:pPr>
      <w:r w:rsidRPr="00D42F0B">
        <w:t>- эксплуатационной практики;</w:t>
      </w:r>
    </w:p>
    <w:p w:rsidR="0085656B" w:rsidRPr="00D42F0B" w:rsidRDefault="0085656B" w:rsidP="0085656B">
      <w:pPr>
        <w:ind w:firstLine="709"/>
        <w:jc w:val="both"/>
      </w:pPr>
      <w:r w:rsidRPr="00D42F0B">
        <w:t>- проектно-технологической практики;</w:t>
      </w:r>
    </w:p>
    <w:p w:rsidR="0085656B" w:rsidRPr="00D42F0B" w:rsidRDefault="0085656B" w:rsidP="0085656B">
      <w:pPr>
        <w:ind w:firstLine="709"/>
        <w:jc w:val="both"/>
      </w:pPr>
      <w:r w:rsidRPr="00D42F0B">
        <w:t>- производственной преддипломной практики для выполнения выпускной квалификационной работы.</w:t>
      </w:r>
    </w:p>
    <w:p w:rsidR="0085656B" w:rsidRPr="00D42F0B" w:rsidRDefault="0085656B" w:rsidP="0085656B">
      <w:pPr>
        <w:ind w:firstLine="709"/>
        <w:jc w:val="both"/>
      </w:pPr>
      <w:r w:rsidRPr="00D42F0B">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D42F0B" w:rsidRDefault="0085656B" w:rsidP="0085656B">
      <w:pPr>
        <w:ind w:firstLine="709"/>
        <w:jc w:val="both"/>
      </w:pPr>
      <w:r w:rsidRPr="00D42F0B">
        <w:rPr>
          <w:b/>
          <w:i/>
        </w:rPr>
        <w:t>Практика проводится дискретно</w:t>
      </w:r>
      <w:r w:rsidRPr="00D42F0B">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D42F0B" w:rsidRDefault="0085656B" w:rsidP="0085656B">
      <w:pPr>
        <w:ind w:firstLine="709"/>
        <w:jc w:val="both"/>
      </w:pPr>
      <w:r w:rsidRPr="00D42F0B">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D42F0B" w:rsidRDefault="0085656B" w:rsidP="0085656B">
      <w:pPr>
        <w:ind w:firstLine="709"/>
        <w:jc w:val="both"/>
      </w:pPr>
      <w:r w:rsidRPr="00D42F0B">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D42F0B" w:rsidRDefault="0085656B" w:rsidP="0085656B">
      <w:pPr>
        <w:ind w:firstLine="567"/>
        <w:jc w:val="both"/>
        <w:rPr>
          <w:b/>
          <w:i/>
        </w:rPr>
      </w:pPr>
      <w:r w:rsidRPr="00D42F0B">
        <w:rPr>
          <w:b/>
          <w:i/>
        </w:rPr>
        <w:t>Самостоятельная работа студентов</w:t>
      </w:r>
    </w:p>
    <w:p w:rsidR="0085656B" w:rsidRPr="00D42F0B" w:rsidRDefault="0085656B" w:rsidP="0085656B">
      <w:pPr>
        <w:ind w:firstLine="567"/>
        <w:jc w:val="both"/>
      </w:pPr>
      <w:r w:rsidRPr="00D42F0B">
        <w:t>Организация самостоятельной работы обучающихся по ОПОП осуществляется по трем направлениям:</w:t>
      </w:r>
    </w:p>
    <w:p w:rsidR="0085656B" w:rsidRPr="00D42F0B" w:rsidRDefault="0085656B" w:rsidP="0085656B">
      <w:pPr>
        <w:ind w:firstLine="567"/>
        <w:jc w:val="both"/>
      </w:pPr>
      <w:r w:rsidRPr="00D42F0B">
        <w:rPr>
          <w:b/>
          <w:i/>
        </w:rPr>
        <w:t>- внеаудиторная</w:t>
      </w:r>
      <w:r w:rsidRPr="00D42F0B">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D42F0B" w:rsidRDefault="0085656B" w:rsidP="0085656B">
      <w:pPr>
        <w:ind w:firstLine="567"/>
        <w:jc w:val="both"/>
      </w:pPr>
      <w:r w:rsidRPr="00D42F0B">
        <w:rPr>
          <w:b/>
          <w:i/>
        </w:rPr>
        <w:t>- аудиторная самостоятельная работа</w:t>
      </w:r>
      <w:r w:rsidRPr="00D42F0B">
        <w:t>, под непосредственным контролем преподавателя (выполнение аудиторных контрольных, лабораторных работ и т.д.);</w:t>
      </w:r>
    </w:p>
    <w:p w:rsidR="0085656B" w:rsidRPr="00D42F0B" w:rsidRDefault="0085656B" w:rsidP="0085656B">
      <w:pPr>
        <w:ind w:firstLine="567"/>
        <w:jc w:val="both"/>
      </w:pPr>
      <w:r w:rsidRPr="00D42F0B">
        <w:rPr>
          <w:b/>
          <w:i/>
        </w:rPr>
        <w:t>- научно-исследовательская</w:t>
      </w:r>
      <w:r w:rsidRPr="00D42F0B">
        <w:t xml:space="preserve"> (подготовка докладов, тезисов к участию в конференциях, форумах, подготовка работ на конкурсы, олимпиады и т.д.).</w:t>
      </w:r>
    </w:p>
    <w:p w:rsidR="0085656B" w:rsidRPr="00D42F0B" w:rsidRDefault="0085656B" w:rsidP="0085656B">
      <w:pPr>
        <w:pStyle w:val="ConsPlusNormal"/>
        <w:ind w:firstLine="539"/>
        <w:jc w:val="both"/>
        <w:rPr>
          <w:szCs w:val="24"/>
        </w:rPr>
      </w:pPr>
      <w:r w:rsidRPr="00D42F0B">
        <w:rPr>
          <w:b/>
          <w:i/>
          <w:szCs w:val="24"/>
        </w:rPr>
        <w:t>Текущий контроль успеваемости</w:t>
      </w:r>
      <w:r w:rsidRPr="00D42F0B">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D42F0B" w:rsidRDefault="0085656B" w:rsidP="0085656B">
      <w:pPr>
        <w:pStyle w:val="ConsPlusNormal"/>
        <w:ind w:firstLine="539"/>
        <w:jc w:val="both"/>
        <w:rPr>
          <w:szCs w:val="24"/>
        </w:rPr>
      </w:pPr>
      <w:r w:rsidRPr="00D42F0B">
        <w:rPr>
          <w:szCs w:val="24"/>
        </w:rPr>
        <w:t xml:space="preserve">Порядок проведения </w:t>
      </w:r>
      <w:r w:rsidRPr="00D42F0B">
        <w:rPr>
          <w:b/>
          <w:i/>
          <w:szCs w:val="24"/>
        </w:rPr>
        <w:t>промежуточной аттестации</w:t>
      </w:r>
      <w:r w:rsidRPr="00D42F0B">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D42F0B" w:rsidRDefault="0085656B" w:rsidP="0085656B">
      <w:pPr>
        <w:ind w:firstLine="709"/>
        <w:jc w:val="both"/>
      </w:pPr>
      <w:r w:rsidRPr="00D42F0B">
        <w:rPr>
          <w:b/>
          <w:i/>
        </w:rPr>
        <w:t xml:space="preserve">Государственная итоговая аттестация. </w:t>
      </w:r>
      <w:r w:rsidRPr="00D42F0B">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D42F0B" w:rsidRDefault="0085656B" w:rsidP="0085656B">
      <w:pPr>
        <w:ind w:firstLine="709"/>
        <w:jc w:val="both"/>
      </w:pPr>
      <w:r w:rsidRPr="00D42F0B">
        <w:t>Государственная итоговая аттестация обучающихся проводится в форме защиты выпускной квалификационной работы.</w:t>
      </w:r>
    </w:p>
    <w:p w:rsidR="0085656B" w:rsidRPr="00D42F0B" w:rsidRDefault="0085656B" w:rsidP="0085656B">
      <w:pPr>
        <w:ind w:firstLine="709"/>
        <w:jc w:val="both"/>
      </w:pPr>
      <w:r w:rsidRPr="00D42F0B">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D42F0B" w:rsidRDefault="0085656B" w:rsidP="0085656B">
      <w:pPr>
        <w:ind w:firstLine="709"/>
        <w:jc w:val="both"/>
      </w:pPr>
      <w:r w:rsidRPr="00D42F0B">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D42F0B" w:rsidRDefault="0085656B" w:rsidP="0085656B">
      <w:pPr>
        <w:ind w:firstLine="709"/>
        <w:jc w:val="both"/>
      </w:pPr>
      <w:r w:rsidRPr="00D42F0B">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D42F0B" w:rsidRDefault="0085656B" w:rsidP="0085656B">
      <w:pPr>
        <w:ind w:firstLine="709"/>
        <w:jc w:val="both"/>
      </w:pPr>
      <w:r w:rsidRPr="00D42F0B">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D42F0B" w:rsidRDefault="0085656B" w:rsidP="0085656B">
      <w:pPr>
        <w:ind w:firstLine="709"/>
        <w:jc w:val="both"/>
      </w:pPr>
      <w:r w:rsidRPr="00D42F0B">
        <w:t>Лицам, успешно прошедшим государственную итоговую аттестацию, выдаются документ об образовании и о квалификации.</w:t>
      </w:r>
    </w:p>
    <w:p w:rsidR="0085656B" w:rsidRPr="00D42F0B" w:rsidRDefault="0085656B" w:rsidP="0085656B">
      <w:pPr>
        <w:ind w:firstLine="709"/>
        <w:jc w:val="both"/>
      </w:pPr>
      <w:r w:rsidRPr="00D42F0B">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D42F0B" w:rsidRDefault="0085656B" w:rsidP="00830F4C">
      <w:pPr>
        <w:spacing w:line="360" w:lineRule="auto"/>
        <w:jc w:val="both"/>
      </w:pPr>
    </w:p>
    <w:p w:rsidR="0085656B" w:rsidRPr="00D42F0B" w:rsidRDefault="0085656B" w:rsidP="00830F4C">
      <w:pPr>
        <w:pStyle w:val="ConsPlusNormal"/>
        <w:spacing w:line="360" w:lineRule="auto"/>
        <w:jc w:val="center"/>
        <w:rPr>
          <w:b/>
          <w:sz w:val="28"/>
          <w:szCs w:val="28"/>
          <w:shd w:val="clear" w:color="auto" w:fill="FFFFFF" w:themeFill="background1"/>
        </w:rPr>
      </w:pPr>
      <w:r w:rsidRPr="00D42F0B">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p>
    <w:p w:rsidR="0085656B" w:rsidRPr="00D42F0B" w:rsidRDefault="0085656B" w:rsidP="00830F4C">
      <w:pPr>
        <w:pStyle w:val="ConsPlusNormal"/>
        <w:spacing w:line="360" w:lineRule="auto"/>
        <w:jc w:val="both"/>
        <w:rPr>
          <w:szCs w:val="24"/>
        </w:rPr>
      </w:pPr>
    </w:p>
    <w:p w:rsidR="0085656B" w:rsidRPr="00D42F0B" w:rsidRDefault="0085656B" w:rsidP="0085656B">
      <w:pPr>
        <w:pStyle w:val="ConsPlusNormal"/>
        <w:ind w:firstLine="539"/>
        <w:jc w:val="both"/>
        <w:rPr>
          <w:szCs w:val="24"/>
        </w:rPr>
      </w:pPr>
      <w:r w:rsidRPr="00D42F0B">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D42F0B" w:rsidRDefault="0085656B" w:rsidP="0085656B">
      <w:pPr>
        <w:pStyle w:val="ConsPlusNormal"/>
        <w:ind w:firstLine="539"/>
        <w:jc w:val="both"/>
        <w:rPr>
          <w:szCs w:val="24"/>
        </w:rPr>
      </w:pPr>
      <w:r w:rsidRPr="00D42F0B">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D42F0B" w:rsidRDefault="0085656B" w:rsidP="0085656B">
      <w:pPr>
        <w:pStyle w:val="ConsPlusNormal"/>
        <w:ind w:firstLine="539"/>
        <w:jc w:val="both"/>
        <w:rPr>
          <w:szCs w:val="24"/>
        </w:rPr>
      </w:pPr>
      <w:r w:rsidRPr="00D42F0B">
        <w:rPr>
          <w:b/>
          <w:i/>
          <w:szCs w:val="24"/>
        </w:rPr>
        <w:t>Текущая аттестация.</w:t>
      </w:r>
      <w:r w:rsidRPr="00D42F0B">
        <w:rPr>
          <w:szCs w:val="24"/>
        </w:rPr>
        <w:t xml:space="preserve"> Используется </w:t>
      </w:r>
      <w:r w:rsidRPr="00D42F0B">
        <w:rPr>
          <w:b/>
          <w:i/>
          <w:szCs w:val="24"/>
        </w:rPr>
        <w:t>100-бальная система оценивания</w:t>
      </w:r>
      <w:r w:rsidRPr="00D42F0B">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D42F0B" w:rsidRDefault="0085656B" w:rsidP="0085656B">
      <w:pPr>
        <w:pStyle w:val="ConsPlusNormal"/>
        <w:ind w:firstLine="539"/>
        <w:jc w:val="both"/>
        <w:rPr>
          <w:szCs w:val="24"/>
        </w:rPr>
      </w:pPr>
      <w:r w:rsidRPr="00D42F0B">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D42F0B" w:rsidRDefault="0085656B" w:rsidP="0085656B">
      <w:pPr>
        <w:pStyle w:val="ConsPlusNormal"/>
        <w:ind w:firstLine="539"/>
        <w:jc w:val="both"/>
        <w:rPr>
          <w:szCs w:val="24"/>
        </w:rPr>
      </w:pPr>
      <w:r w:rsidRPr="00D42F0B">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0A3C1A" w:rsidRPr="00D42F0B" w:rsidRDefault="0085656B" w:rsidP="0085656B">
      <w:pPr>
        <w:pStyle w:val="ConsPlusNormal"/>
        <w:ind w:firstLine="539"/>
        <w:jc w:val="both"/>
        <w:rPr>
          <w:szCs w:val="24"/>
        </w:rPr>
      </w:pPr>
      <w:r w:rsidRPr="00D42F0B">
        <w:rPr>
          <w:b/>
          <w:i/>
          <w:szCs w:val="24"/>
        </w:rPr>
        <w:t xml:space="preserve">Промежуточная аттестация. </w:t>
      </w:r>
      <w:r w:rsidRPr="00D42F0B">
        <w:rPr>
          <w:szCs w:val="24"/>
        </w:rPr>
        <w:t xml:space="preserve">Используется </w:t>
      </w:r>
      <w:r w:rsidRPr="00D42F0B">
        <w:rPr>
          <w:b/>
          <w:i/>
          <w:szCs w:val="24"/>
        </w:rPr>
        <w:t>5-бальная система оценивания</w:t>
      </w:r>
      <w:r w:rsidRPr="00D42F0B">
        <w:rPr>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85656B" w:rsidRPr="00D42F0B" w:rsidRDefault="0085656B" w:rsidP="0085656B">
      <w:pPr>
        <w:pStyle w:val="ConsPlusNormal"/>
        <w:ind w:firstLine="539"/>
        <w:jc w:val="both"/>
        <w:rPr>
          <w:szCs w:val="24"/>
        </w:rPr>
      </w:pPr>
      <w:r w:rsidRPr="00D42F0B">
        <w:rPr>
          <w:b/>
          <w:i/>
          <w:szCs w:val="24"/>
        </w:rPr>
        <w:t>Порядок перевода рейтинга</w:t>
      </w:r>
      <w:r w:rsidRPr="00D42F0B">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D42F0B" w:rsidRDefault="0085656B" w:rsidP="0085656B">
      <w:pPr>
        <w:pStyle w:val="ConsPlusNormal"/>
        <w:ind w:firstLine="539"/>
        <w:jc w:val="both"/>
        <w:rPr>
          <w:szCs w:val="24"/>
        </w:rPr>
      </w:pPr>
      <w:r w:rsidRPr="00D42F0B">
        <w:rPr>
          <w:b/>
          <w:i/>
          <w:szCs w:val="24"/>
        </w:rPr>
        <w:t>Уровни и порядок перевода рейтинга</w:t>
      </w:r>
      <w:r w:rsidRPr="00D42F0B">
        <w:rPr>
          <w:szCs w:val="24"/>
        </w:rPr>
        <w:t xml:space="preserve"> в 5-балльную систему. </w:t>
      </w:r>
    </w:p>
    <w:p w:rsidR="0085656B" w:rsidRPr="00D42F0B" w:rsidRDefault="0085656B" w:rsidP="0085656B">
      <w:pPr>
        <w:pStyle w:val="ConsPlusNormal"/>
        <w:jc w:val="both"/>
        <w:rPr>
          <w:szCs w:val="24"/>
        </w:rPr>
      </w:pPr>
      <w:r w:rsidRPr="00D42F0B">
        <w:rPr>
          <w:szCs w:val="24"/>
        </w:rPr>
        <w:t>Высокий уровень- 70 - 100 - отлично, хорошо.</w:t>
      </w:r>
    </w:p>
    <w:p w:rsidR="0085656B" w:rsidRPr="00D42F0B" w:rsidRDefault="0085656B" w:rsidP="0085656B">
      <w:pPr>
        <w:pStyle w:val="ConsPlusNormal"/>
        <w:jc w:val="both"/>
        <w:rPr>
          <w:szCs w:val="24"/>
        </w:rPr>
      </w:pPr>
      <w:r w:rsidRPr="00D42F0B">
        <w:rPr>
          <w:szCs w:val="24"/>
        </w:rPr>
        <w:t>Средний уровень – 50 -  69 - удовлетворительно.</w:t>
      </w:r>
    </w:p>
    <w:p w:rsidR="0085656B" w:rsidRPr="00D42F0B" w:rsidRDefault="0085656B"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D42F0B" w:rsidRPr="00D42F0B" w:rsidTr="0085656B">
        <w:tc>
          <w:tcPr>
            <w:tcW w:w="1247" w:type="dxa"/>
            <w:shd w:val="clear" w:color="auto" w:fill="auto"/>
          </w:tcPr>
          <w:p w:rsidR="0085656B" w:rsidRPr="00D42F0B" w:rsidRDefault="0085656B" w:rsidP="001717A3">
            <w:pPr>
              <w:pStyle w:val="ConsPlusNormal"/>
              <w:rPr>
                <w:sz w:val="22"/>
                <w:szCs w:val="22"/>
              </w:rPr>
            </w:pPr>
            <w:r w:rsidRPr="00D42F0B">
              <w:rPr>
                <w:sz w:val="22"/>
                <w:szCs w:val="22"/>
              </w:rPr>
              <w:t>Показатель оценки</w:t>
            </w:r>
          </w:p>
        </w:tc>
        <w:tc>
          <w:tcPr>
            <w:tcW w:w="2268" w:type="dxa"/>
            <w:shd w:val="clear" w:color="auto" w:fill="auto"/>
          </w:tcPr>
          <w:p w:rsidR="0085656B" w:rsidRPr="00D42F0B" w:rsidRDefault="0085656B" w:rsidP="001717A3">
            <w:pPr>
              <w:pStyle w:val="ConsPlusNormal"/>
              <w:rPr>
                <w:sz w:val="22"/>
                <w:szCs w:val="22"/>
              </w:rPr>
            </w:pPr>
            <w:r w:rsidRPr="00D42F0B">
              <w:rPr>
                <w:sz w:val="22"/>
                <w:szCs w:val="22"/>
              </w:rPr>
              <w:t>По 5-бальной системе</w:t>
            </w:r>
          </w:p>
        </w:tc>
        <w:tc>
          <w:tcPr>
            <w:tcW w:w="6237" w:type="dxa"/>
            <w:shd w:val="clear" w:color="auto" w:fill="auto"/>
          </w:tcPr>
          <w:p w:rsidR="0085656B" w:rsidRPr="00D42F0B" w:rsidRDefault="0085656B" w:rsidP="001717A3">
            <w:pPr>
              <w:pStyle w:val="ConsPlusNormal"/>
              <w:ind w:left="-95"/>
              <w:rPr>
                <w:sz w:val="22"/>
                <w:szCs w:val="22"/>
              </w:rPr>
            </w:pPr>
            <w:r w:rsidRPr="00D42F0B">
              <w:rPr>
                <w:sz w:val="22"/>
                <w:szCs w:val="22"/>
              </w:rPr>
              <w:t>Характеристика показателя</w:t>
            </w:r>
          </w:p>
        </w:tc>
      </w:tr>
      <w:tr w:rsidR="00D42F0B" w:rsidRPr="00D42F0B" w:rsidTr="001717A3">
        <w:tc>
          <w:tcPr>
            <w:tcW w:w="1247" w:type="dxa"/>
          </w:tcPr>
          <w:p w:rsidR="0085656B" w:rsidRPr="00D42F0B" w:rsidRDefault="0085656B" w:rsidP="001717A3">
            <w:pPr>
              <w:pStyle w:val="ConsPlusNormal"/>
              <w:rPr>
                <w:sz w:val="22"/>
                <w:szCs w:val="22"/>
              </w:rPr>
            </w:pPr>
            <w:r w:rsidRPr="00D42F0B">
              <w:rPr>
                <w:sz w:val="22"/>
                <w:szCs w:val="22"/>
              </w:rPr>
              <w:t xml:space="preserve">100 - 85 </w:t>
            </w:r>
          </w:p>
        </w:tc>
        <w:tc>
          <w:tcPr>
            <w:tcW w:w="2268" w:type="dxa"/>
          </w:tcPr>
          <w:p w:rsidR="0085656B" w:rsidRPr="00D42F0B" w:rsidRDefault="0085656B" w:rsidP="001717A3">
            <w:pPr>
              <w:pStyle w:val="ConsPlusNormal"/>
              <w:jc w:val="both"/>
              <w:rPr>
                <w:sz w:val="22"/>
                <w:szCs w:val="22"/>
              </w:rPr>
            </w:pPr>
            <w:r w:rsidRPr="00D42F0B">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D42F0B" w:rsidRDefault="0085656B" w:rsidP="001717A3">
            <w:pPr>
              <w:textAlignment w:val="baseline"/>
              <w:rPr>
                <w:bCs/>
                <w:iCs/>
                <w:kern w:val="24"/>
                <w:sz w:val="22"/>
                <w:szCs w:val="22"/>
                <w:lang w:eastAsia="en-US"/>
              </w:rPr>
            </w:pPr>
            <w:r w:rsidRPr="00D42F0B">
              <w:rPr>
                <w:bCs/>
                <w:iCs/>
                <w:kern w:val="24"/>
                <w:sz w:val="22"/>
                <w:szCs w:val="22"/>
                <w:lang w:eastAsia="en-US"/>
              </w:rPr>
              <w:t xml:space="preserve">обладают теоретическими знаниями в полном объеме, понимают, </w:t>
            </w:r>
            <w:r w:rsidRPr="00D42F0B">
              <w:rPr>
                <w:b/>
                <w:bCs/>
                <w:i/>
                <w:iCs/>
                <w:kern w:val="24"/>
                <w:sz w:val="22"/>
                <w:szCs w:val="22"/>
                <w:lang w:eastAsia="en-US"/>
              </w:rPr>
              <w:t>самостоятельно умеют</w:t>
            </w:r>
            <w:r w:rsidRPr="00D42F0B">
              <w:rPr>
                <w:bCs/>
                <w:iCs/>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w:t>
            </w:r>
            <w:r w:rsidR="0061544A" w:rsidRPr="00D42F0B">
              <w:rPr>
                <w:bCs/>
                <w:iCs/>
                <w:kern w:val="24"/>
                <w:sz w:val="22"/>
                <w:szCs w:val="22"/>
                <w:lang w:eastAsia="en-US"/>
              </w:rPr>
              <w:lastRenderedPageBreak/>
              <w:t>управлять, организовать</w:t>
            </w:r>
            <w:r w:rsidRPr="00D42F0B">
              <w:rPr>
                <w:bCs/>
                <w:iCs/>
                <w:kern w:val="24"/>
                <w:sz w:val="22"/>
                <w:szCs w:val="22"/>
                <w:lang w:eastAsia="en-US"/>
              </w:rPr>
              <w:t xml:space="preserve">, планировать процессы исследования, осуществлять оценку результатов  </w:t>
            </w:r>
          </w:p>
          <w:p w:rsidR="0085656B" w:rsidRPr="00D42F0B" w:rsidRDefault="0085656B" w:rsidP="001717A3">
            <w:pPr>
              <w:textAlignment w:val="baseline"/>
              <w:rPr>
                <w:bCs/>
                <w:iCs/>
                <w:kern w:val="24"/>
                <w:sz w:val="22"/>
                <w:szCs w:val="22"/>
                <w:lang w:eastAsia="en-US"/>
              </w:rPr>
            </w:pPr>
            <w:r w:rsidRPr="00D42F0B">
              <w:rPr>
                <w:b/>
                <w:bCs/>
                <w:i/>
                <w:iCs/>
                <w:kern w:val="24"/>
                <w:sz w:val="22"/>
                <w:szCs w:val="22"/>
                <w:lang w:eastAsia="en-US"/>
              </w:rPr>
              <w:t>на высоком уровне</w:t>
            </w:r>
          </w:p>
        </w:tc>
      </w:tr>
      <w:tr w:rsidR="00D42F0B" w:rsidRPr="00D42F0B" w:rsidTr="001717A3">
        <w:tc>
          <w:tcPr>
            <w:tcW w:w="1247" w:type="dxa"/>
          </w:tcPr>
          <w:p w:rsidR="0085656B" w:rsidRPr="00D42F0B" w:rsidRDefault="0085656B" w:rsidP="001717A3">
            <w:pPr>
              <w:pStyle w:val="ConsPlusNormal"/>
              <w:rPr>
                <w:sz w:val="22"/>
                <w:szCs w:val="22"/>
              </w:rPr>
            </w:pPr>
            <w:r w:rsidRPr="00D42F0B">
              <w:rPr>
                <w:sz w:val="22"/>
                <w:szCs w:val="22"/>
              </w:rPr>
              <w:lastRenderedPageBreak/>
              <w:t>84 - 70</w:t>
            </w:r>
          </w:p>
        </w:tc>
        <w:tc>
          <w:tcPr>
            <w:tcW w:w="2268" w:type="dxa"/>
          </w:tcPr>
          <w:p w:rsidR="0085656B" w:rsidRPr="00D42F0B" w:rsidRDefault="0085656B" w:rsidP="001717A3">
            <w:pPr>
              <w:pStyle w:val="ConsPlusNormal"/>
              <w:jc w:val="both"/>
              <w:rPr>
                <w:sz w:val="22"/>
                <w:szCs w:val="22"/>
              </w:rPr>
            </w:pPr>
            <w:r w:rsidRPr="00D42F0B">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D42F0B" w:rsidRDefault="0085656B" w:rsidP="001717A3">
            <w:pPr>
              <w:pStyle w:val="ConsPlusNormal"/>
              <w:rPr>
                <w:bCs/>
                <w:iCs/>
                <w:kern w:val="24"/>
                <w:sz w:val="22"/>
                <w:szCs w:val="22"/>
                <w:lang w:eastAsia="en-US"/>
              </w:rPr>
            </w:pPr>
            <w:r w:rsidRPr="00D42F0B">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D42F0B" w:rsidRDefault="0085656B" w:rsidP="001717A3">
            <w:pPr>
              <w:pStyle w:val="ConsPlusNormal"/>
              <w:rPr>
                <w:bCs/>
                <w:iCs/>
                <w:kern w:val="24"/>
                <w:sz w:val="22"/>
                <w:szCs w:val="22"/>
                <w:lang w:eastAsia="en-US"/>
              </w:rPr>
            </w:pPr>
            <w:r w:rsidRPr="00D42F0B">
              <w:rPr>
                <w:bCs/>
                <w:sz w:val="22"/>
                <w:szCs w:val="22"/>
              </w:rPr>
              <w:t xml:space="preserve">Могут быть допущены недочеты, исправленные студентом самостоятельно в процессе работы  </w:t>
            </w:r>
            <w:r w:rsidRPr="00D42F0B">
              <w:rPr>
                <w:b/>
                <w:bCs/>
                <w:i/>
                <w:iCs/>
                <w:kern w:val="24"/>
                <w:sz w:val="22"/>
                <w:szCs w:val="22"/>
                <w:lang w:eastAsia="en-US"/>
              </w:rPr>
              <w:t>на высоком уровне</w:t>
            </w:r>
          </w:p>
        </w:tc>
      </w:tr>
      <w:tr w:rsidR="00D42F0B" w:rsidRPr="00D42F0B" w:rsidTr="001717A3">
        <w:tc>
          <w:tcPr>
            <w:tcW w:w="1247" w:type="dxa"/>
          </w:tcPr>
          <w:p w:rsidR="0085656B" w:rsidRPr="00D42F0B" w:rsidRDefault="0085656B" w:rsidP="001717A3">
            <w:pPr>
              <w:pStyle w:val="ConsPlusNormal"/>
              <w:rPr>
                <w:sz w:val="22"/>
                <w:szCs w:val="22"/>
              </w:rPr>
            </w:pPr>
            <w:r w:rsidRPr="00D42F0B">
              <w:rPr>
                <w:sz w:val="22"/>
                <w:szCs w:val="22"/>
              </w:rPr>
              <w:t xml:space="preserve">69 - 50 </w:t>
            </w:r>
          </w:p>
        </w:tc>
        <w:tc>
          <w:tcPr>
            <w:tcW w:w="2268" w:type="dxa"/>
          </w:tcPr>
          <w:p w:rsidR="0085656B" w:rsidRPr="00D42F0B" w:rsidRDefault="0085656B" w:rsidP="001717A3">
            <w:pPr>
              <w:pStyle w:val="ConsPlusNormal"/>
              <w:jc w:val="both"/>
              <w:rPr>
                <w:sz w:val="22"/>
                <w:szCs w:val="22"/>
              </w:rPr>
            </w:pPr>
            <w:r w:rsidRPr="00D42F0B">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D42F0B" w:rsidRDefault="0085656B" w:rsidP="001717A3">
            <w:pPr>
              <w:textAlignment w:val="baseline"/>
              <w:rPr>
                <w:bCs/>
                <w:iCs/>
                <w:kern w:val="24"/>
                <w:sz w:val="22"/>
                <w:szCs w:val="22"/>
                <w:lang w:eastAsia="en-US"/>
              </w:rPr>
            </w:pPr>
            <w:r w:rsidRPr="00D42F0B">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D42F0B" w:rsidRDefault="0085656B" w:rsidP="001717A3">
            <w:pPr>
              <w:textAlignment w:val="baseline"/>
              <w:rPr>
                <w:bCs/>
                <w:iCs/>
                <w:kern w:val="24"/>
                <w:sz w:val="22"/>
                <w:szCs w:val="22"/>
                <w:lang w:eastAsia="en-US"/>
              </w:rPr>
            </w:pPr>
            <w:r w:rsidRPr="00D42F0B">
              <w:rPr>
                <w:b/>
                <w:bCs/>
                <w:i/>
                <w:iCs/>
                <w:kern w:val="24"/>
                <w:sz w:val="22"/>
                <w:szCs w:val="22"/>
                <w:lang w:eastAsia="en-US"/>
              </w:rPr>
              <w:t>на среднем уровне.</w:t>
            </w:r>
          </w:p>
          <w:p w:rsidR="0085656B" w:rsidRPr="00D42F0B" w:rsidRDefault="0085656B" w:rsidP="001717A3">
            <w:pPr>
              <w:pStyle w:val="ConsPlusNormal"/>
              <w:rPr>
                <w:bCs/>
                <w:iCs/>
                <w:kern w:val="24"/>
                <w:sz w:val="22"/>
                <w:szCs w:val="22"/>
                <w:lang w:eastAsia="en-US"/>
              </w:rPr>
            </w:pPr>
            <w:r w:rsidRPr="00D42F0B">
              <w:rPr>
                <w:bCs/>
                <w:sz w:val="22"/>
                <w:szCs w:val="22"/>
              </w:rPr>
              <w:t>Допускаются ошибки, которые студент затрудняется исправить самостоятельно.</w:t>
            </w:r>
          </w:p>
        </w:tc>
      </w:tr>
      <w:tr w:rsidR="00D42F0B" w:rsidRPr="00D42F0B" w:rsidTr="001717A3">
        <w:tc>
          <w:tcPr>
            <w:tcW w:w="1247" w:type="dxa"/>
          </w:tcPr>
          <w:p w:rsidR="0085656B" w:rsidRPr="00D42F0B" w:rsidRDefault="0085656B" w:rsidP="001717A3">
            <w:pPr>
              <w:pStyle w:val="ConsPlusNormal"/>
              <w:rPr>
                <w:sz w:val="22"/>
                <w:szCs w:val="22"/>
              </w:rPr>
            </w:pPr>
            <w:r w:rsidRPr="00D42F0B">
              <w:rPr>
                <w:sz w:val="22"/>
                <w:szCs w:val="22"/>
              </w:rPr>
              <w:t>менее 50</w:t>
            </w:r>
          </w:p>
        </w:tc>
        <w:tc>
          <w:tcPr>
            <w:tcW w:w="2268" w:type="dxa"/>
          </w:tcPr>
          <w:p w:rsidR="0085656B" w:rsidRPr="00D42F0B" w:rsidRDefault="0085656B" w:rsidP="001717A3">
            <w:pPr>
              <w:pStyle w:val="ConsPlusNormal"/>
              <w:jc w:val="both"/>
              <w:rPr>
                <w:sz w:val="22"/>
                <w:szCs w:val="22"/>
              </w:rPr>
            </w:pPr>
            <w:r w:rsidRPr="00D42F0B">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D42F0B" w:rsidRDefault="0085656B" w:rsidP="001717A3">
            <w:pPr>
              <w:textAlignment w:val="baseline"/>
              <w:rPr>
                <w:bCs/>
                <w:iCs/>
                <w:kern w:val="24"/>
                <w:sz w:val="22"/>
                <w:szCs w:val="22"/>
                <w:lang w:eastAsia="en-US"/>
              </w:rPr>
            </w:pPr>
            <w:r w:rsidRPr="00D42F0B">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D42F0B" w:rsidRDefault="0085656B" w:rsidP="001717A3">
            <w:pPr>
              <w:textAlignment w:val="baseline"/>
              <w:rPr>
                <w:bCs/>
                <w:iCs/>
                <w:kern w:val="24"/>
                <w:sz w:val="22"/>
                <w:szCs w:val="22"/>
                <w:lang w:eastAsia="en-US"/>
              </w:rPr>
            </w:pPr>
            <w:r w:rsidRPr="00D42F0B">
              <w:rPr>
                <w:bCs/>
                <w:iCs/>
                <w:kern w:val="24"/>
                <w:sz w:val="22"/>
                <w:szCs w:val="22"/>
                <w:lang w:eastAsia="en-US"/>
              </w:rPr>
              <w:t xml:space="preserve">Не сформированы знания и способности  для решения профессиональных задач </w:t>
            </w:r>
          </w:p>
        </w:tc>
      </w:tr>
      <w:tr w:rsidR="00D42F0B" w:rsidRPr="00D42F0B" w:rsidTr="001717A3">
        <w:tc>
          <w:tcPr>
            <w:tcW w:w="1247" w:type="dxa"/>
          </w:tcPr>
          <w:p w:rsidR="0085656B" w:rsidRPr="00D42F0B" w:rsidRDefault="0085656B" w:rsidP="001717A3">
            <w:pPr>
              <w:pStyle w:val="ConsPlusNormal"/>
              <w:rPr>
                <w:sz w:val="22"/>
                <w:szCs w:val="22"/>
              </w:rPr>
            </w:pPr>
            <w:r w:rsidRPr="00D42F0B">
              <w:rPr>
                <w:sz w:val="22"/>
                <w:szCs w:val="22"/>
              </w:rPr>
              <w:t>50 - 100</w:t>
            </w:r>
          </w:p>
        </w:tc>
        <w:tc>
          <w:tcPr>
            <w:tcW w:w="2268" w:type="dxa"/>
          </w:tcPr>
          <w:p w:rsidR="0085656B" w:rsidRPr="00D42F0B" w:rsidRDefault="0085656B" w:rsidP="001717A3">
            <w:pPr>
              <w:pStyle w:val="ConsPlusNormal"/>
              <w:jc w:val="both"/>
              <w:rPr>
                <w:sz w:val="22"/>
                <w:szCs w:val="22"/>
              </w:rPr>
            </w:pPr>
            <w:r w:rsidRPr="00D42F0B">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D42F0B" w:rsidRDefault="0085656B" w:rsidP="001717A3">
            <w:pPr>
              <w:textAlignment w:val="baseline"/>
              <w:rPr>
                <w:rFonts w:eastAsiaTheme="minorEastAsia"/>
                <w:bCs/>
                <w:iCs/>
                <w:kern w:val="24"/>
                <w:sz w:val="22"/>
                <w:szCs w:val="22"/>
                <w:lang w:eastAsia="en-US"/>
              </w:rPr>
            </w:pPr>
            <w:r w:rsidRPr="00D42F0B">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D42F0B" w:rsidRPr="00D42F0B" w:rsidTr="001717A3">
        <w:tc>
          <w:tcPr>
            <w:tcW w:w="1247" w:type="dxa"/>
          </w:tcPr>
          <w:p w:rsidR="0085656B" w:rsidRPr="00D42F0B" w:rsidRDefault="0085656B" w:rsidP="001717A3">
            <w:pPr>
              <w:pStyle w:val="ConsPlusNormal"/>
              <w:rPr>
                <w:sz w:val="22"/>
                <w:szCs w:val="22"/>
              </w:rPr>
            </w:pPr>
            <w:r w:rsidRPr="00D42F0B">
              <w:rPr>
                <w:sz w:val="22"/>
                <w:szCs w:val="22"/>
              </w:rPr>
              <w:t xml:space="preserve">49 и менее </w:t>
            </w:r>
          </w:p>
        </w:tc>
        <w:tc>
          <w:tcPr>
            <w:tcW w:w="2268" w:type="dxa"/>
          </w:tcPr>
          <w:p w:rsidR="0085656B" w:rsidRPr="00D42F0B" w:rsidRDefault="0085656B" w:rsidP="001717A3">
            <w:pPr>
              <w:pStyle w:val="ConsPlusNormal"/>
              <w:jc w:val="both"/>
              <w:rPr>
                <w:sz w:val="22"/>
                <w:szCs w:val="22"/>
              </w:rPr>
            </w:pPr>
            <w:r w:rsidRPr="00D42F0B">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D42F0B" w:rsidRDefault="0085656B" w:rsidP="001717A3">
            <w:pPr>
              <w:textAlignment w:val="baseline"/>
              <w:rPr>
                <w:rFonts w:eastAsiaTheme="minorEastAsia"/>
                <w:bCs/>
                <w:iCs/>
                <w:kern w:val="24"/>
                <w:sz w:val="22"/>
                <w:szCs w:val="22"/>
                <w:lang w:eastAsia="en-US"/>
              </w:rPr>
            </w:pPr>
            <w:r w:rsidRPr="00D42F0B">
              <w:rPr>
                <w:rFonts w:eastAsiaTheme="minorEastAsia"/>
                <w:bCs/>
                <w:iCs/>
                <w:kern w:val="24"/>
                <w:sz w:val="22"/>
                <w:szCs w:val="22"/>
                <w:lang w:eastAsia="en-US"/>
              </w:rPr>
              <w:t>характеристика показателя соответствует «неудовлетворительно»</w:t>
            </w:r>
          </w:p>
        </w:tc>
      </w:tr>
    </w:tbl>
    <w:p w:rsidR="0069562A" w:rsidRPr="00D42F0B" w:rsidRDefault="0069562A" w:rsidP="0069562A">
      <w:pPr>
        <w:pStyle w:val="ConsPlusNormal"/>
        <w:ind w:firstLine="539"/>
        <w:jc w:val="both"/>
        <w:rPr>
          <w:szCs w:val="24"/>
        </w:rPr>
      </w:pPr>
      <w:r w:rsidRPr="00D42F0B">
        <w:rPr>
          <w:b/>
          <w:i/>
          <w:szCs w:val="24"/>
        </w:rPr>
        <w:t>Государственная итоговая аттестация.</w:t>
      </w:r>
      <w:r w:rsidRPr="00D42F0B">
        <w:rPr>
          <w:szCs w:val="24"/>
        </w:rPr>
        <w:t xml:space="preserve"> Используется </w:t>
      </w:r>
      <w:r w:rsidRPr="00D42F0B">
        <w:rPr>
          <w:b/>
          <w:i/>
          <w:szCs w:val="24"/>
        </w:rPr>
        <w:t>5-балльная система оценивания</w:t>
      </w:r>
      <w:r w:rsidRPr="00D42F0B">
        <w:rPr>
          <w:szCs w:val="24"/>
        </w:rPr>
        <w:t xml:space="preserve">. Оценка уровня </w:t>
      </w:r>
      <w:proofErr w:type="spellStart"/>
      <w:r w:rsidRPr="00D42F0B">
        <w:rPr>
          <w:szCs w:val="24"/>
        </w:rPr>
        <w:t>сформированности</w:t>
      </w:r>
      <w:proofErr w:type="spellEnd"/>
      <w:r w:rsidRPr="00D42F0B">
        <w:rPr>
          <w:szCs w:val="24"/>
        </w:rPr>
        <w:t xml:space="preserve"> компетенций и готовности обучающего решать профессиональные задачи.</w:t>
      </w:r>
    </w:p>
    <w:p w:rsidR="0069562A" w:rsidRPr="00D42F0B" w:rsidRDefault="0069562A" w:rsidP="0069562A">
      <w:pPr>
        <w:ind w:firstLine="709"/>
        <w:jc w:val="both"/>
        <w:rPr>
          <w:rFonts w:eastAsia="Calibri"/>
          <w:b/>
          <w:i/>
          <w:lang w:eastAsia="en-US"/>
        </w:rPr>
      </w:pPr>
      <w:r w:rsidRPr="00D42F0B">
        <w:rPr>
          <w:rFonts w:eastAsia="Calibri"/>
          <w:b/>
          <w:i/>
          <w:lang w:eastAsia="en-US"/>
        </w:rPr>
        <w:t>Критерии оценки содержания, качества подготовки и защиты выпускной квалификационной работы.</w:t>
      </w:r>
    </w:p>
    <w:p w:rsidR="0069562A" w:rsidRPr="00D42F0B" w:rsidRDefault="0069562A" w:rsidP="0069562A">
      <w:pPr>
        <w:ind w:firstLine="709"/>
        <w:jc w:val="both"/>
      </w:pPr>
      <w:r w:rsidRPr="00D42F0B">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sidRPr="00D42F0B">
        <w:rPr>
          <w:b/>
          <w:i/>
        </w:rPr>
        <w:t xml:space="preserve">содержания ВКР и процедуры защиты. При этом </w:t>
      </w:r>
      <w:r w:rsidR="00830F4C" w:rsidRPr="00D42F0B">
        <w:rPr>
          <w:b/>
          <w:i/>
        </w:rPr>
        <w:t>оценивается соответствие</w:t>
      </w:r>
      <w:r w:rsidRPr="00D42F0B">
        <w:rPr>
          <w:b/>
          <w:i/>
        </w:rPr>
        <w:t>:</w:t>
      </w:r>
    </w:p>
    <w:p w:rsidR="0069562A" w:rsidRPr="00D42F0B" w:rsidRDefault="0069562A" w:rsidP="0069562A">
      <w:pPr>
        <w:shd w:val="clear" w:color="auto" w:fill="FFFFFF"/>
        <w:ind w:left="-425" w:firstLine="851"/>
        <w:jc w:val="both"/>
      </w:pPr>
      <w:r w:rsidRPr="00D42F0B">
        <w:t xml:space="preserve">- содержания </w:t>
      </w:r>
      <w:r w:rsidR="00830F4C" w:rsidRPr="00D42F0B">
        <w:t>работы заявленной</w:t>
      </w:r>
      <w:r w:rsidRPr="00D42F0B">
        <w:t xml:space="preserve"> теме;</w:t>
      </w:r>
    </w:p>
    <w:p w:rsidR="0069562A" w:rsidRPr="00D42F0B" w:rsidRDefault="0069562A" w:rsidP="0069562A">
      <w:pPr>
        <w:shd w:val="clear" w:color="auto" w:fill="FFFFFF"/>
        <w:ind w:left="-425" w:firstLine="851"/>
        <w:jc w:val="both"/>
      </w:pPr>
      <w:r w:rsidRPr="00D42F0B">
        <w:t xml:space="preserve">- глубины раскрытия темы </w:t>
      </w:r>
      <w:r w:rsidR="00830F4C" w:rsidRPr="00D42F0B">
        <w:t>ВКР значимости</w:t>
      </w:r>
      <w:r w:rsidRPr="00D42F0B">
        <w:t xml:space="preserve"> проблемы исследования; </w:t>
      </w:r>
    </w:p>
    <w:p w:rsidR="0069562A" w:rsidRPr="00D42F0B" w:rsidRDefault="0069562A" w:rsidP="0069562A">
      <w:pPr>
        <w:shd w:val="clear" w:color="auto" w:fill="FFFFFF"/>
        <w:ind w:left="-425" w:firstLine="851"/>
        <w:jc w:val="both"/>
      </w:pPr>
      <w:r w:rsidRPr="00D42F0B">
        <w:t xml:space="preserve">- оформления </w:t>
      </w:r>
      <w:r w:rsidR="00830F4C" w:rsidRPr="00D42F0B">
        <w:t>работы требованиям ГОСТ</w:t>
      </w:r>
      <w:r w:rsidRPr="00D42F0B">
        <w:t>;</w:t>
      </w:r>
    </w:p>
    <w:p w:rsidR="0069562A" w:rsidRPr="00D42F0B" w:rsidRDefault="0069562A" w:rsidP="0069562A">
      <w:pPr>
        <w:shd w:val="clear" w:color="auto" w:fill="FFFFFF"/>
        <w:ind w:left="-425" w:firstLine="851"/>
        <w:jc w:val="both"/>
      </w:pPr>
      <w:r w:rsidRPr="00D42F0B">
        <w:t xml:space="preserve">- результатов </w:t>
      </w:r>
      <w:r w:rsidR="00830F4C" w:rsidRPr="00D42F0B">
        <w:t>обучения требованиям, предусмотренным</w:t>
      </w:r>
      <w:r w:rsidRPr="00D42F0B">
        <w:t xml:space="preserve"> ФГОС ВО.</w:t>
      </w:r>
    </w:p>
    <w:p w:rsidR="0069562A" w:rsidRPr="00D42F0B" w:rsidRDefault="0069562A" w:rsidP="0069562A">
      <w:pPr>
        <w:ind w:firstLine="567"/>
        <w:jc w:val="both"/>
        <w:rPr>
          <w:rFonts w:eastAsia="Calibri"/>
          <w:b/>
          <w:lang w:eastAsia="en-US"/>
        </w:rPr>
      </w:pPr>
      <w:r w:rsidRPr="00D42F0B">
        <w:rPr>
          <w:rFonts w:eastAsia="Calibri"/>
          <w:b/>
          <w:lang w:eastAsia="en-US"/>
        </w:rPr>
        <w:t xml:space="preserve">Критерии оценки содержания, качества подготовки и защиты выпускной квалификационной работы по ОПОП - программам </w:t>
      </w:r>
      <w:proofErr w:type="spellStart"/>
      <w:r w:rsidRPr="00D42F0B">
        <w:rPr>
          <w:rFonts w:eastAsia="Calibri"/>
          <w:b/>
          <w:lang w:eastAsia="en-US"/>
        </w:rPr>
        <w:t>бакалавриата</w:t>
      </w:r>
      <w:proofErr w:type="spellEnd"/>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D42F0B" w:rsidRPr="00D42F0B" w:rsidTr="0069562A">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r w:rsidRPr="00D42F0B">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r w:rsidRPr="00D42F0B">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r w:rsidRPr="00D42F0B">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r w:rsidRPr="00D42F0B">
              <w:t xml:space="preserve">Оценка «удовлетворительно» </w:t>
            </w:r>
          </w:p>
        </w:tc>
      </w:tr>
      <w:tr w:rsidR="00D42F0B" w:rsidRPr="00D42F0B"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1. Актуальность  выбранной темы, обоснованность  </w:t>
            </w:r>
            <w:r w:rsidRPr="00D42F0B">
              <w:lastRenderedPageBreak/>
              <w:t>значимости проблемы  для 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lastRenderedPageBreak/>
              <w:t xml:space="preserve">В работе четко обоснована актуальность </w:t>
            </w:r>
            <w:r w:rsidR="00830F4C" w:rsidRPr="00D42F0B">
              <w:t xml:space="preserve">темы </w:t>
            </w:r>
            <w:r w:rsidR="00830F4C" w:rsidRPr="00D42F0B">
              <w:lastRenderedPageBreak/>
              <w:t>ВКР</w:t>
            </w:r>
            <w:r w:rsidRPr="00D42F0B">
              <w:t xml:space="preserve"> с точки зрения значимости проблемы исследования. 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lastRenderedPageBreak/>
              <w:t xml:space="preserve">В работе недостаточно полно обоснована </w:t>
            </w:r>
            <w:r w:rsidR="00830F4C" w:rsidRPr="00D42F0B">
              <w:t>актуальность темы</w:t>
            </w:r>
            <w:r w:rsidRPr="00D42F0B">
              <w:t xml:space="preserve"> </w:t>
            </w:r>
            <w:r w:rsidRPr="00D42F0B">
              <w:lastRenderedPageBreak/>
              <w:t xml:space="preserve">ВКР и значимость проблемы исследования. Допускаются 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lastRenderedPageBreak/>
              <w:t xml:space="preserve"> Актуальность темы ВКР обоснована не точно. Значимость </w:t>
            </w:r>
            <w:r w:rsidRPr="00D42F0B">
              <w:lastRenderedPageBreak/>
              <w:t xml:space="preserve">проблемы </w:t>
            </w:r>
            <w:r w:rsidR="00830F4C" w:rsidRPr="00D42F0B">
              <w:t>исследования сформулирована</w:t>
            </w:r>
            <w:r w:rsidRPr="00D42F0B">
              <w:t xml:space="preserve"> фрагментарно. </w:t>
            </w:r>
          </w:p>
        </w:tc>
      </w:tr>
      <w:tr w:rsidR="00D42F0B" w:rsidRPr="00D42F0B"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В работе обоснована   теоретическая значимость </w:t>
            </w:r>
            <w:r w:rsidR="00830F4C" w:rsidRPr="00D42F0B">
              <w:t>исследования, отражена</w:t>
            </w:r>
            <w:r w:rsidRPr="00D42F0B">
              <w:t xml:space="preserve"> его связь с задачами профессиональной </w:t>
            </w:r>
            <w:r w:rsidR="00830F4C" w:rsidRPr="00D42F0B">
              <w:t>деятельности.</w:t>
            </w:r>
            <w:r w:rsidRPr="00D42F0B">
              <w:t xml:space="preserve">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В работе не четко обоснована теоретическая значимость исследования, отражена связь исследования с задачами профессиональной деятельности.</w:t>
            </w:r>
          </w:p>
          <w:p w:rsidR="0069562A" w:rsidRPr="00D42F0B" w:rsidRDefault="0069562A">
            <w:pPr>
              <w:spacing w:before="115" w:after="115"/>
            </w:pPr>
            <w:r w:rsidRPr="00D42F0B">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D42F0B" w:rsidRPr="00D42F0B"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Цель и задачи исследования грамотно сформулированы, структура работы им полностью соответствует.  Правильно выбраны и применены </w:t>
            </w:r>
            <w:r w:rsidR="00830F4C" w:rsidRPr="00D42F0B">
              <w:t>необходимые методы</w:t>
            </w:r>
            <w:r w:rsidRPr="00D42F0B">
              <w:t xml:space="preserve"> исследования.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D42F0B" w:rsidRPr="00D42F0B"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4. Логичность изложения материала. Наличие аргументированных выводов по результатам работы, их соответствие </w:t>
            </w:r>
            <w:r w:rsidRPr="00D42F0B">
              <w:lastRenderedPageBreak/>
              <w:t xml:space="preserve">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lastRenderedPageBreak/>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w:t>
            </w:r>
            <w:r w:rsidRPr="00D42F0B">
              <w:lastRenderedPageBreak/>
              <w:t xml:space="preserve">аргументированные выводы по результатам работы, 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w:t>
            </w:r>
            <w:r w:rsidRPr="00D42F0B">
              <w:lastRenderedPageBreak/>
              <w:t xml:space="preserve">Выводы в основном 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lastRenderedPageBreak/>
              <w:t xml:space="preserve">В работе отсутствует внутреннее единство, имеются нарушения в логике и последовательности изложения материала. Выводы поверхностные, не </w:t>
            </w:r>
            <w:r w:rsidRPr="00D42F0B">
              <w:lastRenderedPageBreak/>
              <w:t xml:space="preserve">всегда соответствуют целевым установкам </w:t>
            </w:r>
          </w:p>
        </w:tc>
      </w:tr>
      <w:tr w:rsidR="00D42F0B" w:rsidRPr="00D42F0B"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lastRenderedPageBreak/>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В работе сформулированы предложения по совершенствованию деятельности организации, однако обоснования выполнены </w:t>
            </w:r>
            <w:r w:rsidR="00830F4C" w:rsidRPr="00D42F0B">
              <w:t>недостаточно</w:t>
            </w:r>
            <w:r w:rsidRPr="00D42F0B">
              <w:t xml:space="preserve">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Рекомендации по </w:t>
            </w:r>
            <w:r w:rsidR="00830F4C" w:rsidRPr="00D42F0B">
              <w:t>совершенствованию деятельности</w:t>
            </w:r>
            <w:r w:rsidRPr="00D42F0B">
              <w:t xml:space="preserve"> организации носят формальный характер. Видение перспектив дальнейших исследований отсутствует.</w:t>
            </w:r>
          </w:p>
        </w:tc>
      </w:tr>
      <w:tr w:rsidR="00D42F0B" w:rsidRPr="00D42F0B"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Недостаточное владение деловым стилем речи В работе имеются различного рода ошибки, опечатки исправлены не полностью. </w:t>
            </w:r>
          </w:p>
        </w:tc>
      </w:tr>
      <w:tr w:rsidR="00D42F0B" w:rsidRPr="00D42F0B"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Работа оформлена в соответствии со всеми требованиями, предъявляемыми к </w:t>
            </w:r>
            <w:r w:rsidR="00830F4C" w:rsidRPr="00D42F0B">
              <w:t>ВКР.</w:t>
            </w:r>
            <w:r w:rsidRPr="00D42F0B">
              <w:t xml:space="preserve">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Много недочетов в оформлении. </w:t>
            </w:r>
          </w:p>
        </w:tc>
      </w:tr>
      <w:tr w:rsidR="00D42F0B" w:rsidRPr="00D42F0B"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w:t>
            </w:r>
            <w:r w:rsidRPr="00D42F0B">
              <w:lastRenderedPageBreak/>
              <w:t xml:space="preserve">задаваемые вопросы и высказываемые 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lastRenderedPageBreak/>
              <w:t xml:space="preserve">Недостаточное освещение проблем исследования, некоторые сложности </w:t>
            </w:r>
            <w:r w:rsidR="00830F4C" w:rsidRPr="00D42F0B">
              <w:t>в формулировке</w:t>
            </w:r>
            <w:r w:rsidRPr="00D42F0B">
              <w:t xml:space="preserve"> главных выводов. Нарушение временного регламента незначительное. Ясные и четкие ответы на задаваемые вопросы и </w:t>
            </w:r>
            <w:r w:rsidRPr="00D42F0B">
              <w:lastRenderedPageBreak/>
              <w:t xml:space="preserve">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D42F0B" w:rsidRDefault="0069562A">
            <w:pPr>
              <w:spacing w:before="115" w:after="115"/>
            </w:pPr>
            <w:r w:rsidRPr="00D42F0B">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w:t>
            </w:r>
            <w:r w:rsidRPr="00D42F0B">
              <w:lastRenderedPageBreak/>
              <w:t xml:space="preserve">на вопросы, неточные формулировки. </w:t>
            </w:r>
          </w:p>
        </w:tc>
      </w:tr>
    </w:tbl>
    <w:p w:rsidR="0069562A" w:rsidRPr="00D42F0B" w:rsidRDefault="0069562A" w:rsidP="0069562A">
      <w:r w:rsidRPr="00D42F0B">
        <w:lastRenderedPageBreak/>
        <w:t>Оценка </w:t>
      </w:r>
      <w:r w:rsidRPr="00D42F0B">
        <w:rPr>
          <w:b/>
          <w:bCs/>
        </w:rPr>
        <w:t>«неудовлетворительно»</w:t>
      </w:r>
      <w:r w:rsidRPr="00D42F0B">
        <w:t> выставляется, если:</w:t>
      </w:r>
    </w:p>
    <w:p w:rsidR="0069562A" w:rsidRPr="00D42F0B" w:rsidRDefault="0069562A" w:rsidP="0069562A">
      <w:r w:rsidRPr="00D42F0B">
        <w:t>· аппарат исследования не продуман или отсутствует его описание;</w:t>
      </w:r>
    </w:p>
    <w:p w:rsidR="0069562A" w:rsidRPr="00D42F0B" w:rsidRDefault="0069562A" w:rsidP="0069562A">
      <w:r w:rsidRPr="00D42F0B">
        <w:t>· неудачно сформулированы цель и задачи, выводы носят декларативный характер;</w:t>
      </w:r>
    </w:p>
    <w:p w:rsidR="0069562A" w:rsidRPr="00D42F0B" w:rsidRDefault="0069562A" w:rsidP="0069562A">
      <w:r w:rsidRPr="00D42F0B">
        <w:t>· в работе не обоснована актуальность проблемы;</w:t>
      </w:r>
    </w:p>
    <w:p w:rsidR="0069562A" w:rsidRPr="00D42F0B" w:rsidRDefault="0069562A" w:rsidP="0069562A">
      <w:pPr>
        <w:jc w:val="both"/>
      </w:pPr>
      <w:r w:rsidRPr="00D42F0B">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69562A" w:rsidRPr="00D42F0B" w:rsidRDefault="0069562A" w:rsidP="0069562A">
      <w:pPr>
        <w:jc w:val="both"/>
      </w:pPr>
      <w:r w:rsidRPr="00D42F0B">
        <w:t>· работа имеет вид компиляции из немногочисленных источников без оформления ссылок на них или полностью заимствована;</w:t>
      </w:r>
    </w:p>
    <w:p w:rsidR="0069562A" w:rsidRPr="00D42F0B" w:rsidRDefault="0069562A" w:rsidP="0069562A">
      <w:pPr>
        <w:jc w:val="both"/>
      </w:pPr>
      <w:r w:rsidRPr="00D42F0B">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69562A" w:rsidRPr="00D42F0B" w:rsidRDefault="0069562A" w:rsidP="0069562A">
      <w:pPr>
        <w:jc w:val="both"/>
      </w:pPr>
      <w:r w:rsidRPr="00D42F0B">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69562A" w:rsidRPr="00D42F0B" w:rsidRDefault="0069562A" w:rsidP="0069562A">
      <w:pPr>
        <w:jc w:val="both"/>
      </w:pPr>
      <w:r w:rsidRPr="00D42F0B">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69562A" w:rsidRPr="00D42F0B" w:rsidRDefault="0069562A" w:rsidP="0069562A">
      <w:pPr>
        <w:jc w:val="both"/>
      </w:pPr>
      <w:r w:rsidRPr="00D42F0B">
        <w:t>· в отзыве научного руководителя имеются существенные критические замечания;</w:t>
      </w:r>
    </w:p>
    <w:p w:rsidR="0069562A" w:rsidRPr="00D42F0B" w:rsidRDefault="0069562A" w:rsidP="0069562A">
      <w:r w:rsidRPr="00D42F0B">
        <w:t>· оформление не соответствует требованиям, предъявляемым к ВКР;</w:t>
      </w:r>
    </w:p>
    <w:p w:rsidR="0069562A" w:rsidRPr="00D42F0B" w:rsidRDefault="0069562A" w:rsidP="0069562A">
      <w:r w:rsidRPr="00D42F0B">
        <w:t xml:space="preserve">· к защите не </w:t>
      </w:r>
      <w:r w:rsidR="00830F4C" w:rsidRPr="00D42F0B">
        <w:t>подготовлены презентационные</w:t>
      </w:r>
      <w:r w:rsidRPr="00D42F0B">
        <w:t xml:space="preserve"> материалы.</w:t>
      </w:r>
    </w:p>
    <w:p w:rsidR="0085656B" w:rsidRPr="00D42F0B" w:rsidRDefault="0085656B" w:rsidP="0085656B">
      <w:pPr>
        <w:tabs>
          <w:tab w:val="left" w:pos="4410"/>
        </w:tabs>
        <w:jc w:val="center"/>
        <w:rPr>
          <w:b/>
        </w:rPr>
      </w:pPr>
    </w:p>
    <w:p w:rsidR="0085656B" w:rsidRPr="00D42F0B" w:rsidRDefault="0085656B" w:rsidP="0085656B">
      <w:pPr>
        <w:jc w:val="both"/>
      </w:pPr>
    </w:p>
    <w:p w:rsidR="0085656B" w:rsidRPr="00D42F0B" w:rsidRDefault="0085656B" w:rsidP="00830F4C">
      <w:pPr>
        <w:tabs>
          <w:tab w:val="clear" w:pos="708"/>
        </w:tabs>
        <w:spacing w:line="360" w:lineRule="auto"/>
        <w:jc w:val="center"/>
        <w:rPr>
          <w:b/>
          <w:sz w:val="28"/>
          <w:szCs w:val="28"/>
          <w:shd w:val="clear" w:color="auto" w:fill="FFFFFF" w:themeFill="background1"/>
          <w:lang w:eastAsia="en-US"/>
        </w:rPr>
      </w:pPr>
      <w:r w:rsidRPr="00D42F0B">
        <w:rPr>
          <w:b/>
          <w:sz w:val="28"/>
          <w:szCs w:val="28"/>
          <w:shd w:val="clear" w:color="auto" w:fill="FFFFFF" w:themeFill="background1"/>
          <w:lang w:eastAsia="en-US"/>
        </w:rPr>
        <w:t>1.7 ОБЩИЕ ТРЕБОВАНИЯ К ОРГАНИЗАЦИИ ОБРАЗОВАТЕЛЬНОГО ПРОЦЕССА ДЛЯ ЛИЦ С ОГРАНИЧЕННЫМИ ВОЗМОЖНОСТЯМИ ЗДОРОВЬЯ</w:t>
      </w:r>
    </w:p>
    <w:p w:rsidR="0085656B" w:rsidRPr="00D42F0B" w:rsidRDefault="0085656B" w:rsidP="0085656B">
      <w:pPr>
        <w:tabs>
          <w:tab w:val="clear" w:pos="708"/>
        </w:tabs>
        <w:ind w:firstLine="567"/>
        <w:jc w:val="both"/>
        <w:rPr>
          <w:rFonts w:eastAsiaTheme="minorHAnsi"/>
          <w:lang w:eastAsia="en-US"/>
        </w:rPr>
      </w:pPr>
    </w:p>
    <w:p w:rsidR="0085656B" w:rsidRPr="00D42F0B" w:rsidRDefault="0085656B" w:rsidP="0085656B">
      <w:pPr>
        <w:tabs>
          <w:tab w:val="clear" w:pos="708"/>
        </w:tabs>
        <w:ind w:firstLine="567"/>
        <w:jc w:val="both"/>
        <w:rPr>
          <w:rFonts w:eastAsiaTheme="minorHAnsi"/>
          <w:lang w:eastAsia="en-US"/>
        </w:rPr>
      </w:pPr>
      <w:r w:rsidRPr="00D42F0B">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D42F0B" w:rsidRDefault="0085656B" w:rsidP="0085656B">
      <w:pPr>
        <w:ind w:firstLine="567"/>
        <w:jc w:val="both"/>
      </w:pPr>
      <w:r w:rsidRPr="00D42F0B">
        <w:t>- устанавливает особый порядок освоения дисциплин, дисциплин по физической культуре и спорту с учетом состояния их здоровья;</w:t>
      </w:r>
    </w:p>
    <w:p w:rsidR="0085656B" w:rsidRPr="00D42F0B" w:rsidRDefault="0085656B" w:rsidP="0085656B">
      <w:pPr>
        <w:ind w:firstLine="567"/>
        <w:jc w:val="both"/>
      </w:pPr>
      <w:r w:rsidRPr="00D42F0B">
        <w:rPr>
          <w:rFonts w:eastAsiaTheme="minorHAnsi"/>
          <w:lang w:eastAsia="en-US"/>
        </w:rPr>
        <w:t>- в</w:t>
      </w:r>
      <w:r w:rsidRPr="00D42F0B">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D42F0B" w:rsidRDefault="0085656B" w:rsidP="0085656B">
      <w:pPr>
        <w:tabs>
          <w:tab w:val="clear" w:pos="708"/>
        </w:tabs>
        <w:ind w:firstLine="567"/>
        <w:jc w:val="both"/>
      </w:pPr>
      <w:r w:rsidRPr="00D42F0B">
        <w:t>- обеспечение электронными образовательными ресурсами в формах, адаптированных к ограничениям их здоровья.</w:t>
      </w:r>
    </w:p>
    <w:p w:rsidR="0085656B" w:rsidRPr="00D42F0B" w:rsidRDefault="0085656B" w:rsidP="0085656B">
      <w:pPr>
        <w:tabs>
          <w:tab w:val="clear" w:pos="708"/>
        </w:tabs>
        <w:ind w:firstLine="567"/>
        <w:jc w:val="both"/>
        <w:rPr>
          <w:rFonts w:eastAsiaTheme="minorHAnsi"/>
          <w:lang w:eastAsia="en-US"/>
        </w:rPr>
      </w:pPr>
      <w:r w:rsidRPr="00D42F0B">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D42F0B" w:rsidRDefault="0085656B" w:rsidP="0085656B">
      <w:pPr>
        <w:ind w:firstLine="709"/>
        <w:jc w:val="both"/>
      </w:pPr>
      <w:r w:rsidRPr="00D42F0B">
        <w:rPr>
          <w:rFonts w:eastAsiaTheme="minorHAnsi"/>
          <w:lang w:eastAsia="en-US"/>
        </w:rPr>
        <w:t xml:space="preserve">-при реализации программы </w:t>
      </w:r>
      <w:proofErr w:type="spellStart"/>
      <w:r w:rsidRPr="00D42F0B">
        <w:rPr>
          <w:rFonts w:eastAsiaTheme="minorHAnsi"/>
          <w:lang w:eastAsia="en-US"/>
        </w:rPr>
        <w:t>бакалавриата</w:t>
      </w:r>
      <w:proofErr w:type="spellEnd"/>
      <w:r w:rsidRPr="00D42F0B">
        <w:rPr>
          <w:rFonts w:eastAsiaTheme="minorHAnsi"/>
          <w:lang w:eastAsia="en-US"/>
        </w:rPr>
        <w:t xml:space="preserve">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D42F0B">
        <w:t xml:space="preserve">Обучающимся обеспечен доступ (удаленный доступ), к современным профессиональным базам данных и </w:t>
      </w:r>
      <w:r w:rsidRPr="00D42F0B">
        <w:lastRenderedPageBreak/>
        <w:t>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D42F0B" w:rsidRDefault="0085656B" w:rsidP="0085656B">
      <w:pPr>
        <w:ind w:firstLine="709"/>
        <w:jc w:val="both"/>
        <w:rPr>
          <w:rFonts w:eastAsiaTheme="minorHAnsi"/>
          <w:lang w:eastAsia="en-US"/>
        </w:rPr>
      </w:pPr>
      <w:r w:rsidRPr="00D42F0B">
        <w:rPr>
          <w:rFonts w:eastAsiaTheme="minorHAnsi"/>
          <w:lang w:eastAsia="en-US"/>
        </w:rPr>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D42F0B"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D42F0B">
        <w:rPr>
          <w:rFonts w:eastAsia="Calibri"/>
          <w:lang w:bidi="ru-RU"/>
        </w:rPr>
        <w:t>Для лиц с ограниченными возможностями здоровья по зрению:</w:t>
      </w:r>
    </w:p>
    <w:p w:rsidR="0085656B" w:rsidRPr="00D42F0B" w:rsidRDefault="0085656B" w:rsidP="0085656B">
      <w:pPr>
        <w:tabs>
          <w:tab w:val="clear" w:pos="708"/>
          <w:tab w:val="left" w:pos="1276"/>
        </w:tabs>
        <w:ind w:firstLine="567"/>
        <w:jc w:val="both"/>
        <w:rPr>
          <w:rFonts w:eastAsia="Calibri"/>
          <w:lang w:eastAsia="en-US"/>
        </w:rPr>
      </w:pPr>
      <w:r w:rsidRPr="00D42F0B">
        <w:rPr>
          <w:rFonts w:eastAsia="Calibri"/>
          <w:lang w:bidi="ru-RU"/>
        </w:rPr>
        <w:t>- наличие альтернативной версии официального сайта университета в сети «Интернет» для слабовидящих;</w:t>
      </w:r>
    </w:p>
    <w:p w:rsidR="0085656B" w:rsidRPr="00D42F0B" w:rsidRDefault="0085656B" w:rsidP="0085656B">
      <w:pPr>
        <w:tabs>
          <w:tab w:val="clear" w:pos="708"/>
          <w:tab w:val="left" w:pos="1276"/>
        </w:tabs>
        <w:ind w:firstLine="567"/>
        <w:jc w:val="both"/>
        <w:rPr>
          <w:rFonts w:eastAsia="Calibri"/>
          <w:lang w:eastAsia="en-US"/>
        </w:rPr>
      </w:pPr>
      <w:r w:rsidRPr="00D42F0B">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D42F0B" w:rsidRDefault="0085656B" w:rsidP="0085656B">
      <w:pPr>
        <w:tabs>
          <w:tab w:val="clear" w:pos="708"/>
          <w:tab w:val="left" w:pos="1276"/>
        </w:tabs>
        <w:ind w:firstLine="567"/>
        <w:jc w:val="both"/>
        <w:rPr>
          <w:rFonts w:eastAsia="Calibri"/>
          <w:lang w:bidi="ru-RU"/>
        </w:rPr>
      </w:pPr>
      <w:r w:rsidRPr="00D42F0B">
        <w:rPr>
          <w:rFonts w:eastAsia="Calibri"/>
          <w:lang w:bidi="ru-RU"/>
        </w:rPr>
        <w:t xml:space="preserve">- присутствие ассистента, оказывающего обучающемуся необходимую помощь; </w:t>
      </w:r>
    </w:p>
    <w:p w:rsidR="0085656B" w:rsidRPr="00D42F0B" w:rsidRDefault="0085656B" w:rsidP="0085656B">
      <w:pPr>
        <w:tabs>
          <w:tab w:val="clear" w:pos="708"/>
          <w:tab w:val="left" w:pos="1276"/>
        </w:tabs>
        <w:ind w:firstLine="567"/>
        <w:jc w:val="both"/>
        <w:rPr>
          <w:rFonts w:eastAsia="Calibri"/>
          <w:lang w:eastAsia="en-US"/>
        </w:rPr>
      </w:pPr>
      <w:r w:rsidRPr="00D42F0B">
        <w:rPr>
          <w:rFonts w:eastAsia="Calibri"/>
          <w:lang w:bidi="ru-RU"/>
        </w:rPr>
        <w:t>обеспечение выпуска альтернативных форматов печатных материалов (крупный шрифт или аудиофайлы);</w:t>
      </w:r>
    </w:p>
    <w:p w:rsidR="0085656B" w:rsidRPr="00D42F0B" w:rsidRDefault="0085656B" w:rsidP="0085656B">
      <w:pPr>
        <w:tabs>
          <w:tab w:val="clear" w:pos="708"/>
          <w:tab w:val="left" w:pos="1276"/>
        </w:tabs>
        <w:ind w:firstLine="567"/>
        <w:jc w:val="both"/>
        <w:rPr>
          <w:rFonts w:eastAsia="Calibri"/>
          <w:lang w:eastAsia="en-US"/>
        </w:rPr>
      </w:pPr>
      <w:r w:rsidRPr="00D42F0B">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D42F0B" w:rsidRDefault="0085656B" w:rsidP="0085656B">
      <w:pPr>
        <w:widowControl w:val="0"/>
        <w:tabs>
          <w:tab w:val="clear" w:pos="708"/>
          <w:tab w:val="left" w:pos="1276"/>
        </w:tabs>
        <w:ind w:firstLine="567"/>
        <w:jc w:val="both"/>
        <w:rPr>
          <w:rFonts w:eastAsia="Calibri"/>
          <w:lang w:bidi="ru-RU"/>
        </w:rPr>
      </w:pPr>
      <w:r w:rsidRPr="00D42F0B">
        <w:rPr>
          <w:rFonts w:eastAsia="Calibri"/>
          <w:lang w:bidi="ru-RU"/>
        </w:rPr>
        <w:t xml:space="preserve">Для лиц с ограниченными возможностями здоровья по слуху: </w:t>
      </w:r>
    </w:p>
    <w:p w:rsidR="0085656B" w:rsidRPr="00D42F0B" w:rsidRDefault="0085656B" w:rsidP="0085656B">
      <w:pPr>
        <w:widowControl w:val="0"/>
        <w:tabs>
          <w:tab w:val="clear" w:pos="708"/>
          <w:tab w:val="left" w:pos="1276"/>
        </w:tabs>
        <w:ind w:firstLine="567"/>
        <w:jc w:val="both"/>
        <w:rPr>
          <w:rFonts w:eastAsia="Calibri"/>
          <w:lang w:eastAsia="en-US"/>
        </w:rPr>
      </w:pPr>
      <w:r w:rsidRPr="00D42F0B">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D42F0B" w:rsidRDefault="0085656B" w:rsidP="0085656B">
      <w:pPr>
        <w:tabs>
          <w:tab w:val="clear" w:pos="708"/>
          <w:tab w:val="left" w:pos="1276"/>
        </w:tabs>
        <w:ind w:firstLine="567"/>
        <w:jc w:val="both"/>
        <w:rPr>
          <w:rFonts w:eastAsia="Calibri"/>
          <w:lang w:eastAsia="en-US"/>
        </w:rPr>
      </w:pPr>
      <w:r w:rsidRPr="00D42F0B">
        <w:rPr>
          <w:rFonts w:eastAsia="Calibri"/>
          <w:lang w:bidi="ru-RU"/>
        </w:rPr>
        <w:t>- обеспечение надлежащими звуковыми средствами воспроизведения информации;</w:t>
      </w:r>
    </w:p>
    <w:p w:rsidR="0085656B" w:rsidRPr="00D42F0B" w:rsidRDefault="0085656B" w:rsidP="0085656B">
      <w:pPr>
        <w:widowControl w:val="0"/>
        <w:tabs>
          <w:tab w:val="clear" w:pos="708"/>
          <w:tab w:val="left" w:pos="956"/>
          <w:tab w:val="left" w:pos="1276"/>
        </w:tabs>
        <w:ind w:firstLine="567"/>
        <w:contextualSpacing/>
        <w:jc w:val="both"/>
        <w:rPr>
          <w:rFonts w:eastAsia="Calibri"/>
          <w:lang w:bidi="ru-RU"/>
        </w:rPr>
      </w:pPr>
      <w:r w:rsidRPr="00D42F0B">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D42F0B" w:rsidRDefault="00275196" w:rsidP="00545A58">
      <w:pPr>
        <w:jc w:val="both"/>
        <w:sectPr w:rsidR="00275196" w:rsidRPr="00D42F0B" w:rsidSect="000C226B">
          <w:pgSz w:w="11906" w:h="16838"/>
          <w:pgMar w:top="1134" w:right="851" w:bottom="1134" w:left="1134" w:header="709" w:footer="709" w:gutter="0"/>
          <w:cols w:space="708"/>
          <w:titlePg/>
          <w:docGrid w:linePitch="360"/>
        </w:sectPr>
      </w:pPr>
    </w:p>
    <w:p w:rsidR="00CE1BDC" w:rsidRPr="00D42F0B" w:rsidRDefault="0085656B" w:rsidP="00CE1BDC">
      <w:pPr>
        <w:pStyle w:val="a"/>
        <w:numPr>
          <w:ilvl w:val="0"/>
          <w:numId w:val="5"/>
        </w:numPr>
        <w:spacing w:line="360" w:lineRule="auto"/>
        <w:jc w:val="center"/>
        <w:rPr>
          <w:b/>
          <w:sz w:val="28"/>
          <w:szCs w:val="28"/>
          <w:shd w:val="clear" w:color="auto" w:fill="FFFFFF" w:themeFill="background1"/>
        </w:rPr>
      </w:pPr>
      <w:r w:rsidRPr="00D42F0B">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09.03.03 ПРИКЛАДНАЯ ИНФОРМАТИКА ПО НАПРА</w:t>
      </w:r>
      <w:r w:rsidR="00830F4C" w:rsidRPr="00D42F0B">
        <w:rPr>
          <w:b/>
          <w:sz w:val="28"/>
          <w:szCs w:val="28"/>
          <w:shd w:val="clear" w:color="auto" w:fill="FFFFFF" w:themeFill="background1"/>
        </w:rPr>
        <w:t>В</w:t>
      </w:r>
      <w:r w:rsidRPr="00D42F0B">
        <w:rPr>
          <w:b/>
          <w:sz w:val="28"/>
          <w:szCs w:val="28"/>
          <w:shd w:val="clear" w:color="auto" w:fill="FFFFFF" w:themeFill="background1"/>
        </w:rPr>
        <w:t>ЛЕННОСТ</w:t>
      </w:r>
      <w:r w:rsidR="00CE1BDC" w:rsidRPr="00D42F0B">
        <w:rPr>
          <w:b/>
          <w:sz w:val="28"/>
          <w:szCs w:val="28"/>
          <w:shd w:val="clear" w:color="auto" w:fill="FFFFFF" w:themeFill="background1"/>
        </w:rPr>
        <w:t>И</w:t>
      </w:r>
      <w:r w:rsidRPr="00D42F0B">
        <w:rPr>
          <w:b/>
          <w:sz w:val="28"/>
          <w:szCs w:val="28"/>
          <w:shd w:val="clear" w:color="auto" w:fill="FFFFFF" w:themeFill="background1"/>
        </w:rPr>
        <w:t xml:space="preserve"> (ПРОФИЛ</w:t>
      </w:r>
      <w:r w:rsidR="00CE1BDC" w:rsidRPr="00D42F0B">
        <w:rPr>
          <w:b/>
          <w:sz w:val="28"/>
          <w:szCs w:val="28"/>
          <w:shd w:val="clear" w:color="auto" w:fill="FFFFFF" w:themeFill="background1"/>
        </w:rPr>
        <w:t>Ю</w:t>
      </w:r>
      <w:r w:rsidRPr="00D42F0B">
        <w:rPr>
          <w:b/>
          <w:sz w:val="28"/>
          <w:szCs w:val="28"/>
          <w:shd w:val="clear" w:color="auto" w:fill="FFFFFF" w:themeFill="background1"/>
        </w:rPr>
        <w:t xml:space="preserve">), </w:t>
      </w:r>
      <w:r w:rsidR="00CE1BDC" w:rsidRPr="00D42F0B">
        <w:rPr>
          <w:b/>
          <w:sz w:val="28"/>
          <w:szCs w:val="28"/>
          <w:shd w:val="clear" w:color="auto" w:fill="FFFFFF" w:themeFill="background1"/>
        </w:rPr>
        <w:t>ПРИКЛАДНАЯ ИНФОРМАТИКА В ЭКОНОМИКЕ</w:t>
      </w:r>
    </w:p>
    <w:p w:rsidR="0085656B" w:rsidRPr="00D42F0B" w:rsidRDefault="0085656B" w:rsidP="00CE1BDC">
      <w:pPr>
        <w:pStyle w:val="a"/>
        <w:numPr>
          <w:ilvl w:val="0"/>
          <w:numId w:val="0"/>
        </w:numPr>
        <w:spacing w:line="360" w:lineRule="auto"/>
        <w:ind w:left="420"/>
        <w:jc w:val="center"/>
        <w:rPr>
          <w:b/>
          <w:sz w:val="28"/>
          <w:szCs w:val="28"/>
          <w:shd w:val="clear" w:color="auto" w:fill="FFFFFF" w:themeFill="background1"/>
        </w:rPr>
      </w:pPr>
      <w:r w:rsidRPr="00D42F0B">
        <w:rPr>
          <w:b/>
          <w:sz w:val="28"/>
          <w:szCs w:val="28"/>
          <w:shd w:val="clear" w:color="auto" w:fill="FFFFFF" w:themeFill="background1"/>
        </w:rPr>
        <w:t>ОБЩАЯ МАТРИЦА КОМПЕТЕНЦИЙ ПРОГРАММЫ БАКАЛАВРИАТА</w:t>
      </w:r>
    </w:p>
    <w:p w:rsidR="00275196" w:rsidRPr="00D42F0B" w:rsidRDefault="00275196" w:rsidP="001F2A5B">
      <w:pPr>
        <w:ind w:firstLine="567"/>
        <w:jc w:val="center"/>
        <w:rPr>
          <w:b/>
        </w:rPr>
      </w:pPr>
    </w:p>
    <w:p w:rsidR="007F468B" w:rsidRPr="00D42F0B" w:rsidRDefault="007F468B" w:rsidP="001F2A5B">
      <w:pPr>
        <w:ind w:firstLine="567"/>
        <w:jc w:val="center"/>
        <w:rPr>
          <w:b/>
        </w:rPr>
      </w:pPr>
    </w:p>
    <w:tbl>
      <w:tblPr>
        <w:tblStyle w:val="af2"/>
        <w:tblW w:w="5000" w:type="pct"/>
        <w:tblLook w:val="04A0" w:firstRow="1" w:lastRow="0" w:firstColumn="1" w:lastColumn="0" w:noHBand="0" w:noVBand="1"/>
      </w:tblPr>
      <w:tblGrid>
        <w:gridCol w:w="248"/>
        <w:gridCol w:w="231"/>
        <w:gridCol w:w="363"/>
        <w:gridCol w:w="631"/>
        <w:gridCol w:w="1293"/>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1238"/>
      </w:tblGrid>
      <w:tr w:rsidR="00210D86" w:rsidRPr="00D42F0B" w:rsidTr="00210D86">
        <w:trPr>
          <w:tblHeader/>
        </w:trPr>
        <w:tc>
          <w:tcPr>
            <w:tcW w:w="164" w:type="pct"/>
            <w:gridSpan w:val="2"/>
            <w:vMerge w:val="restart"/>
            <w:shd w:val="clear" w:color="auto" w:fill="auto"/>
          </w:tcPr>
          <w:p w:rsidR="00210D86" w:rsidRPr="00D42F0B" w:rsidRDefault="00210D86" w:rsidP="008367D5">
            <w:pPr>
              <w:tabs>
                <w:tab w:val="left" w:pos="0"/>
              </w:tabs>
              <w:contextualSpacing/>
              <w:jc w:val="both"/>
              <w:rPr>
                <w:sz w:val="22"/>
                <w:szCs w:val="22"/>
              </w:rPr>
            </w:pPr>
            <w:r w:rsidRPr="00D42F0B">
              <w:rPr>
                <w:sz w:val="22"/>
                <w:szCs w:val="22"/>
              </w:rPr>
              <w:t>№</w:t>
            </w:r>
          </w:p>
          <w:p w:rsidR="00210D86" w:rsidRPr="00D42F0B" w:rsidRDefault="00210D86" w:rsidP="008367D5">
            <w:pPr>
              <w:tabs>
                <w:tab w:val="left" w:pos="0"/>
              </w:tabs>
              <w:contextualSpacing/>
              <w:jc w:val="both"/>
              <w:rPr>
                <w:sz w:val="22"/>
                <w:szCs w:val="22"/>
              </w:rPr>
            </w:pPr>
            <w:r w:rsidRPr="00D42F0B">
              <w:rPr>
                <w:sz w:val="22"/>
                <w:szCs w:val="22"/>
              </w:rPr>
              <w:t>п/п</w:t>
            </w:r>
          </w:p>
        </w:tc>
        <w:tc>
          <w:tcPr>
            <w:tcW w:w="341" w:type="pct"/>
            <w:gridSpan w:val="2"/>
            <w:vMerge w:val="restart"/>
            <w:shd w:val="clear" w:color="auto" w:fill="auto"/>
          </w:tcPr>
          <w:p w:rsidR="00210D86" w:rsidRPr="00D42F0B" w:rsidRDefault="00210D86" w:rsidP="008367D5">
            <w:pPr>
              <w:contextualSpacing/>
              <w:jc w:val="both"/>
              <w:rPr>
                <w:sz w:val="22"/>
                <w:szCs w:val="22"/>
              </w:rPr>
            </w:pPr>
            <w:r w:rsidRPr="00D42F0B">
              <w:rPr>
                <w:sz w:val="22"/>
                <w:szCs w:val="22"/>
              </w:rPr>
              <w:t>Индекс дисциплины</w:t>
            </w:r>
          </w:p>
        </w:tc>
        <w:tc>
          <w:tcPr>
            <w:tcW w:w="444" w:type="pct"/>
            <w:vMerge w:val="restart"/>
            <w:shd w:val="clear" w:color="auto" w:fill="auto"/>
          </w:tcPr>
          <w:p w:rsidR="00210D86" w:rsidRPr="00D42F0B" w:rsidRDefault="00210D86" w:rsidP="008367D5">
            <w:pPr>
              <w:contextualSpacing/>
              <w:jc w:val="center"/>
              <w:rPr>
                <w:sz w:val="22"/>
                <w:szCs w:val="22"/>
              </w:rPr>
            </w:pPr>
            <w:r w:rsidRPr="00D42F0B">
              <w:rPr>
                <w:sz w:val="22"/>
                <w:szCs w:val="22"/>
              </w:rPr>
              <w:t>Наименование дисциплины</w:t>
            </w:r>
          </w:p>
        </w:tc>
        <w:tc>
          <w:tcPr>
            <w:tcW w:w="1250" w:type="pct"/>
            <w:gridSpan w:val="10"/>
            <w:vMerge w:val="restart"/>
            <w:shd w:val="clear" w:color="auto" w:fill="auto"/>
            <w:vAlign w:val="center"/>
          </w:tcPr>
          <w:p w:rsidR="00210D86" w:rsidRPr="00D42F0B" w:rsidRDefault="00210D86" w:rsidP="008367D5">
            <w:pPr>
              <w:contextualSpacing/>
              <w:jc w:val="center"/>
              <w:rPr>
                <w:sz w:val="22"/>
                <w:szCs w:val="22"/>
              </w:rPr>
            </w:pPr>
            <w:r w:rsidRPr="00D42F0B">
              <w:rPr>
                <w:sz w:val="22"/>
                <w:szCs w:val="22"/>
              </w:rPr>
              <w:t>Универсальные компетенции</w:t>
            </w:r>
          </w:p>
        </w:tc>
        <w:tc>
          <w:tcPr>
            <w:tcW w:w="1125" w:type="pct"/>
            <w:gridSpan w:val="9"/>
            <w:vMerge w:val="restart"/>
            <w:shd w:val="clear" w:color="auto" w:fill="auto"/>
            <w:vAlign w:val="center"/>
          </w:tcPr>
          <w:p w:rsidR="00210D86" w:rsidRPr="00D42F0B" w:rsidRDefault="00210D86" w:rsidP="008367D5">
            <w:pPr>
              <w:contextualSpacing/>
              <w:jc w:val="center"/>
              <w:rPr>
                <w:sz w:val="22"/>
                <w:szCs w:val="22"/>
              </w:rPr>
            </w:pPr>
            <w:r w:rsidRPr="00D42F0B">
              <w:rPr>
                <w:sz w:val="22"/>
                <w:szCs w:val="22"/>
              </w:rPr>
              <w:t>Общепрофессиональные компетенции</w:t>
            </w:r>
          </w:p>
        </w:tc>
        <w:tc>
          <w:tcPr>
            <w:tcW w:w="1675" w:type="pct"/>
            <w:gridSpan w:val="11"/>
            <w:shd w:val="clear" w:color="auto" w:fill="auto"/>
            <w:vAlign w:val="center"/>
          </w:tcPr>
          <w:p w:rsidR="00210D86" w:rsidRPr="00D42F0B" w:rsidRDefault="00210D86" w:rsidP="008367D5">
            <w:pPr>
              <w:contextualSpacing/>
              <w:jc w:val="center"/>
              <w:rPr>
                <w:sz w:val="22"/>
                <w:szCs w:val="22"/>
              </w:rPr>
            </w:pPr>
            <w:r w:rsidRPr="00D42F0B">
              <w:rPr>
                <w:sz w:val="22"/>
                <w:szCs w:val="22"/>
              </w:rPr>
              <w:t>Профессиональные компетенции</w:t>
            </w:r>
          </w:p>
        </w:tc>
      </w:tr>
      <w:tr w:rsidR="00210D86" w:rsidRPr="00D42F0B" w:rsidTr="00210D86">
        <w:trPr>
          <w:tblHeader/>
        </w:trPr>
        <w:tc>
          <w:tcPr>
            <w:tcW w:w="164" w:type="pct"/>
            <w:gridSpan w:val="2"/>
            <w:vMerge/>
            <w:shd w:val="clear" w:color="auto" w:fill="auto"/>
          </w:tcPr>
          <w:p w:rsidR="00210D86" w:rsidRPr="00D42F0B" w:rsidRDefault="00210D86" w:rsidP="008367D5">
            <w:pPr>
              <w:tabs>
                <w:tab w:val="left" w:pos="0"/>
              </w:tabs>
              <w:contextualSpacing/>
              <w:jc w:val="both"/>
              <w:rPr>
                <w:sz w:val="22"/>
                <w:szCs w:val="22"/>
              </w:rPr>
            </w:pPr>
          </w:p>
        </w:tc>
        <w:tc>
          <w:tcPr>
            <w:tcW w:w="341" w:type="pct"/>
            <w:gridSpan w:val="2"/>
            <w:vMerge/>
            <w:shd w:val="clear" w:color="auto" w:fill="auto"/>
          </w:tcPr>
          <w:p w:rsidR="00210D86" w:rsidRPr="00D42F0B" w:rsidRDefault="00210D86" w:rsidP="008367D5">
            <w:pPr>
              <w:contextualSpacing/>
              <w:jc w:val="both"/>
              <w:rPr>
                <w:sz w:val="22"/>
                <w:szCs w:val="22"/>
              </w:rPr>
            </w:pPr>
          </w:p>
        </w:tc>
        <w:tc>
          <w:tcPr>
            <w:tcW w:w="444" w:type="pct"/>
            <w:vMerge/>
            <w:shd w:val="clear" w:color="auto" w:fill="auto"/>
          </w:tcPr>
          <w:p w:rsidR="00210D86" w:rsidRPr="00D42F0B" w:rsidRDefault="00210D86" w:rsidP="008367D5">
            <w:pPr>
              <w:contextualSpacing/>
              <w:jc w:val="center"/>
              <w:rPr>
                <w:sz w:val="22"/>
                <w:szCs w:val="22"/>
              </w:rPr>
            </w:pPr>
          </w:p>
        </w:tc>
        <w:tc>
          <w:tcPr>
            <w:tcW w:w="1250" w:type="pct"/>
            <w:gridSpan w:val="10"/>
            <w:vMerge/>
            <w:shd w:val="clear" w:color="auto" w:fill="auto"/>
            <w:vAlign w:val="center"/>
          </w:tcPr>
          <w:p w:rsidR="00210D86" w:rsidRPr="00D42F0B" w:rsidRDefault="00210D86" w:rsidP="008367D5">
            <w:pPr>
              <w:contextualSpacing/>
              <w:jc w:val="center"/>
              <w:rPr>
                <w:sz w:val="22"/>
                <w:szCs w:val="22"/>
              </w:rPr>
            </w:pPr>
          </w:p>
        </w:tc>
        <w:tc>
          <w:tcPr>
            <w:tcW w:w="1125" w:type="pct"/>
            <w:gridSpan w:val="9"/>
            <w:vMerge/>
            <w:shd w:val="clear" w:color="auto" w:fill="auto"/>
            <w:vAlign w:val="center"/>
          </w:tcPr>
          <w:p w:rsidR="00210D86" w:rsidRPr="00D42F0B" w:rsidRDefault="00210D86" w:rsidP="008367D5">
            <w:pPr>
              <w:contextualSpacing/>
              <w:jc w:val="center"/>
              <w:rPr>
                <w:sz w:val="22"/>
                <w:szCs w:val="22"/>
              </w:rPr>
            </w:pPr>
          </w:p>
        </w:tc>
        <w:tc>
          <w:tcPr>
            <w:tcW w:w="625" w:type="pct"/>
            <w:gridSpan w:val="5"/>
            <w:shd w:val="clear" w:color="auto" w:fill="auto"/>
            <w:vAlign w:val="center"/>
          </w:tcPr>
          <w:p w:rsidR="00210D86" w:rsidRPr="00D42F0B" w:rsidRDefault="00210D86" w:rsidP="008367D5">
            <w:pPr>
              <w:contextualSpacing/>
              <w:jc w:val="center"/>
              <w:rPr>
                <w:sz w:val="22"/>
                <w:szCs w:val="22"/>
              </w:rPr>
            </w:pPr>
            <w:r w:rsidRPr="00D42F0B">
              <w:rPr>
                <w:sz w:val="22"/>
                <w:szCs w:val="22"/>
              </w:rPr>
              <w:t>Проектный</w:t>
            </w:r>
          </w:p>
        </w:tc>
        <w:tc>
          <w:tcPr>
            <w:tcW w:w="625" w:type="pct"/>
            <w:gridSpan w:val="5"/>
            <w:shd w:val="clear" w:color="auto" w:fill="auto"/>
            <w:vAlign w:val="center"/>
          </w:tcPr>
          <w:p w:rsidR="00210D86" w:rsidRPr="00D42F0B" w:rsidRDefault="00210D86" w:rsidP="008367D5">
            <w:pPr>
              <w:contextualSpacing/>
              <w:jc w:val="center"/>
              <w:rPr>
                <w:sz w:val="22"/>
                <w:szCs w:val="22"/>
              </w:rPr>
            </w:pPr>
            <w:r w:rsidRPr="00D42F0B">
              <w:rPr>
                <w:sz w:val="22"/>
                <w:szCs w:val="22"/>
              </w:rPr>
              <w:t>Организационно-управленческий</w:t>
            </w:r>
          </w:p>
        </w:tc>
        <w:tc>
          <w:tcPr>
            <w:tcW w:w="425" w:type="pct"/>
            <w:shd w:val="clear" w:color="auto" w:fill="auto"/>
            <w:vAlign w:val="center"/>
          </w:tcPr>
          <w:p w:rsidR="00210D86" w:rsidRPr="00D42F0B" w:rsidRDefault="00210D86" w:rsidP="008367D5">
            <w:pPr>
              <w:contextualSpacing/>
              <w:jc w:val="center"/>
              <w:rPr>
                <w:sz w:val="22"/>
                <w:szCs w:val="22"/>
              </w:rPr>
            </w:pPr>
            <w:r w:rsidRPr="00D42F0B">
              <w:rPr>
                <w:sz w:val="22"/>
                <w:szCs w:val="22"/>
              </w:rPr>
              <w:t>Научно-исследовательский</w:t>
            </w:r>
          </w:p>
        </w:tc>
      </w:tr>
      <w:tr w:rsidR="00210D86" w:rsidRPr="00D42F0B" w:rsidTr="00210D86">
        <w:trPr>
          <w:cantSplit/>
          <w:trHeight w:val="1134"/>
          <w:tblHeader/>
        </w:trPr>
        <w:tc>
          <w:tcPr>
            <w:tcW w:w="164" w:type="pct"/>
            <w:gridSpan w:val="2"/>
            <w:vMerge/>
            <w:shd w:val="clear" w:color="auto" w:fill="auto"/>
          </w:tcPr>
          <w:p w:rsidR="00210D86" w:rsidRPr="00D42F0B" w:rsidRDefault="00210D86" w:rsidP="008367D5">
            <w:pPr>
              <w:tabs>
                <w:tab w:val="left" w:pos="0"/>
              </w:tabs>
              <w:contextualSpacing/>
              <w:jc w:val="both"/>
              <w:rPr>
                <w:sz w:val="22"/>
                <w:szCs w:val="22"/>
              </w:rPr>
            </w:pPr>
          </w:p>
        </w:tc>
        <w:tc>
          <w:tcPr>
            <w:tcW w:w="341" w:type="pct"/>
            <w:gridSpan w:val="2"/>
            <w:vMerge/>
            <w:shd w:val="clear" w:color="auto" w:fill="auto"/>
          </w:tcPr>
          <w:p w:rsidR="00210D86" w:rsidRPr="00D42F0B" w:rsidRDefault="00210D86" w:rsidP="008367D5">
            <w:pPr>
              <w:contextualSpacing/>
              <w:jc w:val="both"/>
              <w:rPr>
                <w:sz w:val="22"/>
                <w:szCs w:val="22"/>
              </w:rPr>
            </w:pPr>
          </w:p>
        </w:tc>
        <w:tc>
          <w:tcPr>
            <w:tcW w:w="444" w:type="pct"/>
            <w:vMerge/>
            <w:shd w:val="clear" w:color="auto" w:fill="auto"/>
          </w:tcPr>
          <w:p w:rsidR="00210D86" w:rsidRPr="00D42F0B" w:rsidRDefault="00210D86" w:rsidP="008367D5">
            <w:pPr>
              <w:contextualSpacing/>
              <w:jc w:val="center"/>
              <w:rPr>
                <w:sz w:val="22"/>
                <w:szCs w:val="22"/>
              </w:rPr>
            </w:pP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УК-1</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УК-2</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УК-3</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УК-4</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УК-5</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УК-6</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УК-7</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УК-8</w:t>
            </w:r>
          </w:p>
        </w:tc>
        <w:tc>
          <w:tcPr>
            <w:tcW w:w="125" w:type="pct"/>
            <w:textDirection w:val="btLr"/>
          </w:tcPr>
          <w:p w:rsidR="00210D86" w:rsidRPr="00D42F0B" w:rsidRDefault="00210D86" w:rsidP="008367D5">
            <w:pPr>
              <w:ind w:left="113" w:right="113"/>
              <w:contextualSpacing/>
              <w:jc w:val="both"/>
              <w:rPr>
                <w:sz w:val="22"/>
                <w:szCs w:val="22"/>
              </w:rPr>
            </w:pPr>
            <w:r>
              <w:rPr>
                <w:sz w:val="22"/>
                <w:szCs w:val="22"/>
              </w:rPr>
              <w:t>УК-9</w:t>
            </w:r>
          </w:p>
        </w:tc>
        <w:tc>
          <w:tcPr>
            <w:tcW w:w="125" w:type="pct"/>
            <w:textDirection w:val="btLr"/>
          </w:tcPr>
          <w:p w:rsidR="00210D86" w:rsidRPr="00D42F0B" w:rsidRDefault="00210D86" w:rsidP="008367D5">
            <w:pPr>
              <w:ind w:left="113" w:right="113"/>
              <w:contextualSpacing/>
              <w:jc w:val="both"/>
              <w:rPr>
                <w:sz w:val="22"/>
                <w:szCs w:val="22"/>
              </w:rPr>
            </w:pPr>
            <w:r>
              <w:rPr>
                <w:sz w:val="22"/>
                <w:szCs w:val="22"/>
              </w:rPr>
              <w:t>УК-10</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ОПК-1</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ОПК-2</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ОПК-3</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ОПК-4</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ОПК-5</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ОПК-6</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ОПК-7</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ОПК-8</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ОПК-9</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ПК-1</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ПК-2</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ПК-3</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ПК-4</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ПК-5</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ПК-6</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ПК-7</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ПК-8</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ПК-9</w:t>
            </w:r>
          </w:p>
        </w:tc>
        <w:tc>
          <w:tcPr>
            <w:tcW w:w="1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ПК-10</w:t>
            </w:r>
          </w:p>
        </w:tc>
        <w:tc>
          <w:tcPr>
            <w:tcW w:w="425" w:type="pct"/>
            <w:shd w:val="clear" w:color="auto" w:fill="auto"/>
            <w:textDirection w:val="btLr"/>
          </w:tcPr>
          <w:p w:rsidR="00210D86" w:rsidRPr="00D42F0B" w:rsidRDefault="00210D86" w:rsidP="008367D5">
            <w:pPr>
              <w:ind w:left="113" w:right="113"/>
              <w:contextualSpacing/>
              <w:jc w:val="both"/>
              <w:rPr>
                <w:sz w:val="22"/>
                <w:szCs w:val="22"/>
              </w:rPr>
            </w:pPr>
            <w:r w:rsidRPr="00D42F0B">
              <w:rPr>
                <w:sz w:val="22"/>
                <w:szCs w:val="22"/>
              </w:rPr>
              <w:t>ПК-11</w:t>
            </w:r>
          </w:p>
        </w:tc>
      </w:tr>
      <w:tr w:rsidR="00210D86" w:rsidRPr="00D42F0B" w:rsidTr="00210D86">
        <w:tc>
          <w:tcPr>
            <w:tcW w:w="86" w:type="pct"/>
          </w:tcPr>
          <w:p w:rsidR="00210D86" w:rsidRPr="00D42F0B" w:rsidRDefault="00210D86" w:rsidP="008367D5">
            <w:pPr>
              <w:contextualSpacing/>
              <w:rPr>
                <w:b/>
                <w:sz w:val="22"/>
                <w:szCs w:val="22"/>
              </w:rPr>
            </w:pPr>
          </w:p>
        </w:tc>
        <w:tc>
          <w:tcPr>
            <w:tcW w:w="192" w:type="pct"/>
            <w:gridSpan w:val="2"/>
          </w:tcPr>
          <w:p w:rsidR="00210D86" w:rsidRPr="00D42F0B" w:rsidRDefault="00210D86" w:rsidP="008367D5">
            <w:pPr>
              <w:contextualSpacing/>
              <w:rPr>
                <w:b/>
                <w:sz w:val="22"/>
                <w:szCs w:val="22"/>
              </w:rPr>
            </w:pPr>
          </w:p>
        </w:tc>
        <w:tc>
          <w:tcPr>
            <w:tcW w:w="4047" w:type="pct"/>
            <w:gridSpan w:val="29"/>
            <w:shd w:val="clear" w:color="auto" w:fill="auto"/>
          </w:tcPr>
          <w:p w:rsidR="00210D86" w:rsidRPr="00D42F0B" w:rsidRDefault="00210D86" w:rsidP="008367D5">
            <w:pPr>
              <w:contextualSpacing/>
              <w:rPr>
                <w:b/>
                <w:sz w:val="22"/>
                <w:szCs w:val="22"/>
              </w:rPr>
            </w:pPr>
            <w:r w:rsidRPr="00D42F0B">
              <w:rPr>
                <w:b/>
                <w:sz w:val="22"/>
                <w:szCs w:val="22"/>
              </w:rPr>
              <w:t>Блок 1 Дисциплины</w:t>
            </w:r>
          </w:p>
        </w:tc>
        <w:tc>
          <w:tcPr>
            <w:tcW w:w="125" w:type="pct"/>
            <w:shd w:val="clear" w:color="auto" w:fill="auto"/>
          </w:tcPr>
          <w:p w:rsidR="00210D86" w:rsidRPr="00D42F0B" w:rsidRDefault="00210D86" w:rsidP="008367D5">
            <w:pPr>
              <w:contextualSpacing/>
              <w:rPr>
                <w:b/>
                <w:sz w:val="22"/>
                <w:szCs w:val="22"/>
              </w:rPr>
            </w:pPr>
          </w:p>
        </w:tc>
        <w:tc>
          <w:tcPr>
            <w:tcW w:w="125" w:type="pct"/>
            <w:shd w:val="clear" w:color="auto" w:fill="auto"/>
          </w:tcPr>
          <w:p w:rsidR="00210D86" w:rsidRPr="00D42F0B" w:rsidRDefault="00210D86" w:rsidP="008367D5">
            <w:pPr>
              <w:contextualSpacing/>
              <w:rPr>
                <w:b/>
                <w:sz w:val="22"/>
                <w:szCs w:val="22"/>
              </w:rPr>
            </w:pPr>
          </w:p>
        </w:tc>
        <w:tc>
          <w:tcPr>
            <w:tcW w:w="425" w:type="pct"/>
            <w:shd w:val="clear" w:color="auto" w:fill="auto"/>
          </w:tcPr>
          <w:p w:rsidR="00210D86" w:rsidRPr="00D42F0B" w:rsidRDefault="00210D86" w:rsidP="008367D5">
            <w:pPr>
              <w:contextualSpacing/>
              <w:rPr>
                <w:b/>
                <w:sz w:val="22"/>
                <w:szCs w:val="22"/>
              </w:rPr>
            </w:pPr>
          </w:p>
        </w:tc>
      </w:tr>
      <w:tr w:rsidR="00210D86" w:rsidRPr="00D42F0B" w:rsidTr="00210D86">
        <w:trPr>
          <w:trHeight w:val="353"/>
        </w:trPr>
        <w:tc>
          <w:tcPr>
            <w:tcW w:w="86" w:type="pct"/>
          </w:tcPr>
          <w:p w:rsidR="00210D86" w:rsidRPr="00D42F0B" w:rsidRDefault="00210D86" w:rsidP="008367D5">
            <w:pPr>
              <w:contextualSpacing/>
              <w:jc w:val="center"/>
              <w:rPr>
                <w:sz w:val="22"/>
                <w:szCs w:val="22"/>
              </w:rPr>
            </w:pPr>
          </w:p>
        </w:tc>
        <w:tc>
          <w:tcPr>
            <w:tcW w:w="192" w:type="pct"/>
            <w:gridSpan w:val="2"/>
          </w:tcPr>
          <w:p w:rsidR="00210D86" w:rsidRPr="00D42F0B" w:rsidRDefault="00210D86" w:rsidP="008367D5">
            <w:pPr>
              <w:contextualSpacing/>
              <w:jc w:val="center"/>
              <w:rPr>
                <w:sz w:val="22"/>
                <w:szCs w:val="22"/>
              </w:rPr>
            </w:pPr>
          </w:p>
        </w:tc>
        <w:tc>
          <w:tcPr>
            <w:tcW w:w="4722" w:type="pct"/>
            <w:gridSpan w:val="32"/>
            <w:shd w:val="clear" w:color="auto" w:fill="auto"/>
          </w:tcPr>
          <w:p w:rsidR="00210D86" w:rsidRPr="00D42F0B" w:rsidRDefault="00210D86" w:rsidP="008367D5">
            <w:pPr>
              <w:contextualSpacing/>
              <w:jc w:val="center"/>
              <w:rPr>
                <w:sz w:val="22"/>
                <w:szCs w:val="22"/>
              </w:rPr>
            </w:pPr>
            <w:r w:rsidRPr="00D42F0B">
              <w:rPr>
                <w:sz w:val="22"/>
                <w:szCs w:val="22"/>
              </w:rPr>
              <w:t>Университетский компонент (дисциплины обязательные для всех профилей) формируются университетом</w:t>
            </w:r>
          </w:p>
        </w:tc>
      </w:tr>
      <w:tr w:rsidR="00210D86" w:rsidRPr="00D42F0B" w:rsidTr="00210D86">
        <w:tc>
          <w:tcPr>
            <w:tcW w:w="164" w:type="pct"/>
            <w:gridSpan w:val="2"/>
          </w:tcPr>
          <w:p w:rsidR="00210D86" w:rsidRPr="00D42F0B" w:rsidRDefault="00210D86" w:rsidP="008367D5">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8367D5">
            <w:pPr>
              <w:contextualSpacing/>
              <w:jc w:val="both"/>
              <w:rPr>
                <w:sz w:val="22"/>
                <w:szCs w:val="22"/>
                <w:lang w:val="en-US"/>
              </w:rPr>
            </w:pPr>
            <w:r w:rsidRPr="00D42F0B">
              <w:rPr>
                <w:sz w:val="22"/>
                <w:szCs w:val="22"/>
              </w:rPr>
              <w:t>Б</w:t>
            </w:r>
            <w:proofErr w:type="gramStart"/>
            <w:r w:rsidRPr="00D42F0B">
              <w:rPr>
                <w:sz w:val="22"/>
                <w:szCs w:val="22"/>
              </w:rPr>
              <w:t>1.О.</w:t>
            </w:r>
            <w:proofErr w:type="gramEnd"/>
            <w:r w:rsidRPr="00D42F0B">
              <w:rPr>
                <w:sz w:val="22"/>
                <w:szCs w:val="22"/>
              </w:rPr>
              <w:t>0</w:t>
            </w:r>
            <w:r w:rsidRPr="00D42F0B">
              <w:rPr>
                <w:sz w:val="22"/>
                <w:szCs w:val="22"/>
                <w:lang w:val="en-US"/>
              </w:rPr>
              <w:t>1</w:t>
            </w:r>
          </w:p>
          <w:p w:rsidR="00210D86" w:rsidRPr="00D42F0B" w:rsidRDefault="00210D86" w:rsidP="008367D5">
            <w:pPr>
              <w:contextualSpacing/>
              <w:jc w:val="both"/>
              <w:rPr>
                <w:sz w:val="22"/>
                <w:szCs w:val="22"/>
              </w:rPr>
            </w:pPr>
            <w:r w:rsidRPr="00D42F0B">
              <w:rPr>
                <w:sz w:val="22"/>
                <w:szCs w:val="22"/>
              </w:rPr>
              <w:t>(ФГОС)</w:t>
            </w:r>
          </w:p>
        </w:tc>
        <w:tc>
          <w:tcPr>
            <w:tcW w:w="444" w:type="pct"/>
            <w:tcBorders>
              <w:top w:val="single" w:sz="4" w:space="0" w:color="000000" w:themeColor="text1"/>
              <w:left w:val="single" w:sz="4" w:space="0" w:color="000000" w:themeColor="text1"/>
              <w:bottom w:val="single" w:sz="4" w:space="0" w:color="000000" w:themeColor="text1"/>
            </w:tcBorders>
          </w:tcPr>
          <w:p w:rsidR="00210D86" w:rsidRPr="00D42F0B" w:rsidRDefault="00210D86" w:rsidP="00830F4C">
            <w:pPr>
              <w:contextualSpacing/>
              <w:rPr>
                <w:sz w:val="22"/>
                <w:szCs w:val="22"/>
              </w:rPr>
            </w:pPr>
            <w:r w:rsidRPr="00D42F0B">
              <w:rPr>
                <w:sz w:val="22"/>
                <w:szCs w:val="22"/>
              </w:rPr>
              <w:t xml:space="preserve">История </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425" w:type="pct"/>
          </w:tcPr>
          <w:p w:rsidR="00210D86" w:rsidRPr="00D42F0B" w:rsidRDefault="00210D86" w:rsidP="008367D5">
            <w:pPr>
              <w:contextualSpacing/>
              <w:jc w:val="both"/>
              <w:rPr>
                <w:b/>
                <w:sz w:val="22"/>
                <w:szCs w:val="22"/>
              </w:rPr>
            </w:pPr>
          </w:p>
        </w:tc>
      </w:tr>
      <w:tr w:rsidR="00210D86" w:rsidRPr="00D42F0B" w:rsidTr="00210D86">
        <w:tc>
          <w:tcPr>
            <w:tcW w:w="164" w:type="pct"/>
            <w:gridSpan w:val="2"/>
          </w:tcPr>
          <w:p w:rsidR="00210D86" w:rsidRPr="00D42F0B" w:rsidRDefault="00210D86" w:rsidP="008367D5">
            <w:pPr>
              <w:pStyle w:val="a6"/>
              <w:numPr>
                <w:ilvl w:val="0"/>
                <w:numId w:val="4"/>
              </w:numPr>
              <w:tabs>
                <w:tab w:val="left" w:pos="0"/>
              </w:tabs>
              <w:ind w:left="0" w:firstLine="0"/>
              <w:jc w:val="both"/>
              <w:rPr>
                <w:sz w:val="22"/>
                <w:szCs w:val="22"/>
              </w:rPr>
            </w:pPr>
          </w:p>
        </w:tc>
        <w:tc>
          <w:tcPr>
            <w:tcW w:w="341" w:type="pct"/>
            <w:gridSpan w:val="2"/>
          </w:tcPr>
          <w:p w:rsidR="00210D86" w:rsidRPr="00D42F0B" w:rsidRDefault="00210D86" w:rsidP="008367D5">
            <w:pPr>
              <w:contextualSpacing/>
              <w:jc w:val="both"/>
              <w:rPr>
                <w:sz w:val="22"/>
                <w:szCs w:val="22"/>
              </w:rPr>
            </w:pPr>
            <w:r w:rsidRPr="00D42F0B">
              <w:rPr>
                <w:sz w:val="22"/>
                <w:szCs w:val="22"/>
              </w:rPr>
              <w:t>Б1.О.0</w:t>
            </w:r>
            <w:r w:rsidRPr="00D42F0B">
              <w:rPr>
                <w:sz w:val="22"/>
                <w:szCs w:val="22"/>
                <w:lang w:val="en-US"/>
              </w:rPr>
              <w:t xml:space="preserve">2 </w:t>
            </w:r>
            <w:r w:rsidRPr="00D42F0B">
              <w:rPr>
                <w:sz w:val="22"/>
                <w:szCs w:val="22"/>
              </w:rPr>
              <w:t>(ФГОС)</w:t>
            </w:r>
          </w:p>
        </w:tc>
        <w:tc>
          <w:tcPr>
            <w:tcW w:w="444" w:type="pct"/>
          </w:tcPr>
          <w:p w:rsidR="00210D86" w:rsidRPr="00D42F0B" w:rsidRDefault="00210D86" w:rsidP="00830F4C">
            <w:pPr>
              <w:contextualSpacing/>
              <w:rPr>
                <w:sz w:val="22"/>
                <w:szCs w:val="22"/>
              </w:rPr>
            </w:pPr>
            <w:r w:rsidRPr="00D42F0B">
              <w:rPr>
                <w:sz w:val="22"/>
                <w:szCs w:val="22"/>
              </w:rPr>
              <w:t xml:space="preserve">Философия </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425" w:type="pct"/>
          </w:tcPr>
          <w:p w:rsidR="00210D86" w:rsidRPr="00D42F0B" w:rsidRDefault="00210D86" w:rsidP="008367D5">
            <w:pPr>
              <w:contextualSpacing/>
              <w:jc w:val="both"/>
              <w:rPr>
                <w:b/>
                <w:sz w:val="22"/>
                <w:szCs w:val="22"/>
              </w:rPr>
            </w:pPr>
          </w:p>
        </w:tc>
      </w:tr>
      <w:tr w:rsidR="00210D86" w:rsidRPr="00D42F0B" w:rsidTr="00210D86">
        <w:trPr>
          <w:trHeight w:val="330"/>
        </w:trPr>
        <w:tc>
          <w:tcPr>
            <w:tcW w:w="164" w:type="pct"/>
            <w:gridSpan w:val="2"/>
          </w:tcPr>
          <w:p w:rsidR="00210D86" w:rsidRPr="00D42F0B" w:rsidRDefault="00210D86" w:rsidP="008367D5">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8367D5">
            <w:pPr>
              <w:contextualSpacing/>
              <w:jc w:val="both"/>
              <w:rPr>
                <w:sz w:val="22"/>
                <w:szCs w:val="22"/>
              </w:rPr>
            </w:pPr>
            <w:r w:rsidRPr="00D42F0B">
              <w:rPr>
                <w:sz w:val="22"/>
                <w:szCs w:val="22"/>
              </w:rPr>
              <w:t>Б</w:t>
            </w:r>
            <w:proofErr w:type="gramStart"/>
            <w:r w:rsidRPr="00D42F0B">
              <w:rPr>
                <w:sz w:val="22"/>
                <w:szCs w:val="22"/>
              </w:rPr>
              <w:t>1.О.</w:t>
            </w:r>
            <w:proofErr w:type="gramEnd"/>
            <w:r w:rsidRPr="00D42F0B">
              <w:rPr>
                <w:sz w:val="22"/>
                <w:szCs w:val="22"/>
              </w:rPr>
              <w:t>03</w:t>
            </w:r>
          </w:p>
          <w:p w:rsidR="00210D86" w:rsidRPr="00D42F0B" w:rsidRDefault="00210D86" w:rsidP="008367D5">
            <w:pPr>
              <w:contextualSpacing/>
              <w:jc w:val="both"/>
              <w:rPr>
                <w:sz w:val="22"/>
                <w:szCs w:val="22"/>
              </w:rPr>
            </w:pPr>
            <w:r w:rsidRPr="00D42F0B">
              <w:rPr>
                <w:sz w:val="22"/>
                <w:szCs w:val="22"/>
              </w:rPr>
              <w:t>(ФГОС)</w:t>
            </w:r>
          </w:p>
        </w:tc>
        <w:tc>
          <w:tcPr>
            <w:tcW w:w="444" w:type="pct"/>
            <w:tcBorders>
              <w:top w:val="single" w:sz="4" w:space="0" w:color="000000" w:themeColor="text1"/>
              <w:left w:val="single" w:sz="4" w:space="0" w:color="000000" w:themeColor="text1"/>
              <w:bottom w:val="single" w:sz="4" w:space="0" w:color="000000" w:themeColor="text1"/>
            </w:tcBorders>
          </w:tcPr>
          <w:p w:rsidR="00210D86" w:rsidRPr="00D42F0B" w:rsidRDefault="00210D86" w:rsidP="00830F4C">
            <w:pPr>
              <w:contextualSpacing/>
              <w:rPr>
                <w:sz w:val="22"/>
                <w:szCs w:val="22"/>
              </w:rPr>
            </w:pPr>
            <w:r w:rsidRPr="00D42F0B">
              <w:rPr>
                <w:sz w:val="22"/>
                <w:szCs w:val="22"/>
              </w:rPr>
              <w:t>Иностранный язык</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425" w:type="pct"/>
          </w:tcPr>
          <w:p w:rsidR="00210D86" w:rsidRPr="00D42F0B" w:rsidRDefault="00210D86" w:rsidP="008367D5">
            <w:pPr>
              <w:contextualSpacing/>
              <w:jc w:val="both"/>
              <w:rPr>
                <w:b/>
                <w:sz w:val="22"/>
                <w:szCs w:val="22"/>
              </w:rPr>
            </w:pPr>
          </w:p>
        </w:tc>
      </w:tr>
      <w:tr w:rsidR="00210D86" w:rsidRPr="00D42F0B" w:rsidTr="00210D86">
        <w:tc>
          <w:tcPr>
            <w:tcW w:w="164" w:type="pct"/>
            <w:gridSpan w:val="2"/>
          </w:tcPr>
          <w:p w:rsidR="00210D86" w:rsidRPr="00D42F0B" w:rsidRDefault="00210D86" w:rsidP="008367D5">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8367D5">
            <w:pPr>
              <w:contextualSpacing/>
              <w:jc w:val="both"/>
              <w:rPr>
                <w:sz w:val="22"/>
                <w:szCs w:val="22"/>
              </w:rPr>
            </w:pPr>
            <w:r w:rsidRPr="00D42F0B">
              <w:rPr>
                <w:sz w:val="22"/>
                <w:szCs w:val="22"/>
              </w:rPr>
              <w:t>Б</w:t>
            </w:r>
            <w:proofErr w:type="gramStart"/>
            <w:r w:rsidRPr="00D42F0B">
              <w:rPr>
                <w:sz w:val="22"/>
                <w:szCs w:val="22"/>
              </w:rPr>
              <w:t>1.О.</w:t>
            </w:r>
            <w:proofErr w:type="gramEnd"/>
            <w:r w:rsidRPr="00D42F0B">
              <w:rPr>
                <w:sz w:val="22"/>
                <w:szCs w:val="22"/>
              </w:rPr>
              <w:t>04</w:t>
            </w:r>
          </w:p>
          <w:p w:rsidR="00210D86" w:rsidRPr="00D42F0B" w:rsidRDefault="00210D86" w:rsidP="008367D5">
            <w:pPr>
              <w:contextualSpacing/>
              <w:jc w:val="both"/>
              <w:rPr>
                <w:sz w:val="22"/>
                <w:szCs w:val="22"/>
              </w:rPr>
            </w:pPr>
            <w:r w:rsidRPr="00D42F0B">
              <w:rPr>
                <w:sz w:val="22"/>
                <w:szCs w:val="22"/>
              </w:rPr>
              <w:t>(ФГОС)</w:t>
            </w:r>
          </w:p>
        </w:tc>
        <w:tc>
          <w:tcPr>
            <w:tcW w:w="444" w:type="pct"/>
            <w:tcBorders>
              <w:top w:val="single" w:sz="4" w:space="0" w:color="000000" w:themeColor="text1"/>
              <w:left w:val="single" w:sz="4" w:space="0" w:color="000000" w:themeColor="text1"/>
              <w:bottom w:val="single" w:sz="4" w:space="0" w:color="000000" w:themeColor="text1"/>
            </w:tcBorders>
          </w:tcPr>
          <w:p w:rsidR="00210D86" w:rsidRPr="00D42F0B" w:rsidRDefault="00210D86" w:rsidP="00830F4C">
            <w:pPr>
              <w:contextualSpacing/>
              <w:rPr>
                <w:sz w:val="22"/>
                <w:szCs w:val="22"/>
              </w:rPr>
            </w:pPr>
            <w:r w:rsidRPr="00D42F0B">
              <w:rPr>
                <w:sz w:val="22"/>
                <w:szCs w:val="22"/>
              </w:rPr>
              <w:t>Безопасность жизнедеятельности</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425" w:type="pct"/>
          </w:tcPr>
          <w:p w:rsidR="00210D86" w:rsidRPr="00D42F0B" w:rsidRDefault="00210D86" w:rsidP="008367D5">
            <w:pPr>
              <w:contextualSpacing/>
              <w:jc w:val="both"/>
              <w:rPr>
                <w:b/>
                <w:sz w:val="22"/>
                <w:szCs w:val="22"/>
              </w:rPr>
            </w:pPr>
          </w:p>
        </w:tc>
      </w:tr>
      <w:tr w:rsidR="00210D86" w:rsidRPr="00D42F0B" w:rsidTr="00210D86">
        <w:tc>
          <w:tcPr>
            <w:tcW w:w="164" w:type="pct"/>
            <w:gridSpan w:val="2"/>
          </w:tcPr>
          <w:p w:rsidR="00210D86" w:rsidRPr="00D42F0B" w:rsidRDefault="00210D86" w:rsidP="008367D5">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8367D5">
            <w:pPr>
              <w:contextualSpacing/>
              <w:jc w:val="both"/>
              <w:rPr>
                <w:sz w:val="22"/>
                <w:szCs w:val="22"/>
              </w:rPr>
            </w:pPr>
            <w:r w:rsidRPr="00D42F0B">
              <w:rPr>
                <w:sz w:val="22"/>
                <w:szCs w:val="22"/>
              </w:rPr>
              <w:t>Б</w:t>
            </w:r>
            <w:proofErr w:type="gramStart"/>
            <w:r w:rsidRPr="00D42F0B">
              <w:rPr>
                <w:sz w:val="22"/>
                <w:szCs w:val="22"/>
              </w:rPr>
              <w:t>1.О.</w:t>
            </w:r>
            <w:proofErr w:type="gramEnd"/>
            <w:r w:rsidRPr="00D42F0B">
              <w:rPr>
                <w:sz w:val="22"/>
                <w:szCs w:val="22"/>
              </w:rPr>
              <w:t>05</w:t>
            </w:r>
          </w:p>
          <w:p w:rsidR="00210D86" w:rsidRPr="00D42F0B" w:rsidRDefault="00210D86" w:rsidP="008367D5">
            <w:pPr>
              <w:contextualSpacing/>
              <w:jc w:val="both"/>
              <w:rPr>
                <w:sz w:val="22"/>
                <w:szCs w:val="22"/>
              </w:rPr>
            </w:pPr>
            <w:r w:rsidRPr="00D42F0B">
              <w:rPr>
                <w:sz w:val="22"/>
                <w:szCs w:val="22"/>
              </w:rPr>
              <w:t>(ФГОС)</w:t>
            </w:r>
          </w:p>
        </w:tc>
        <w:tc>
          <w:tcPr>
            <w:tcW w:w="444" w:type="pct"/>
            <w:tcBorders>
              <w:top w:val="single" w:sz="4" w:space="0" w:color="000000" w:themeColor="text1"/>
              <w:left w:val="single" w:sz="4" w:space="0" w:color="000000" w:themeColor="text1"/>
              <w:bottom w:val="single" w:sz="4" w:space="0" w:color="000000" w:themeColor="text1"/>
            </w:tcBorders>
          </w:tcPr>
          <w:p w:rsidR="00210D86" w:rsidRPr="00D42F0B" w:rsidRDefault="00210D86" w:rsidP="00830F4C">
            <w:pPr>
              <w:contextualSpacing/>
              <w:rPr>
                <w:sz w:val="22"/>
                <w:szCs w:val="22"/>
              </w:rPr>
            </w:pPr>
            <w:r w:rsidRPr="00D42F0B">
              <w:rPr>
                <w:sz w:val="22"/>
                <w:szCs w:val="22"/>
              </w:rPr>
              <w:t>Физическая культура и спорт</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425" w:type="pct"/>
          </w:tcPr>
          <w:p w:rsidR="00210D86" w:rsidRPr="00D42F0B" w:rsidRDefault="00210D86" w:rsidP="008367D5">
            <w:pPr>
              <w:contextualSpacing/>
              <w:jc w:val="both"/>
              <w:rPr>
                <w:b/>
                <w:sz w:val="22"/>
                <w:szCs w:val="22"/>
              </w:rPr>
            </w:pPr>
          </w:p>
        </w:tc>
      </w:tr>
      <w:tr w:rsidR="00210D86" w:rsidRPr="00D42F0B" w:rsidTr="00210D86">
        <w:tc>
          <w:tcPr>
            <w:tcW w:w="164" w:type="pct"/>
            <w:gridSpan w:val="2"/>
          </w:tcPr>
          <w:p w:rsidR="00210D86" w:rsidRPr="00D42F0B" w:rsidRDefault="00210D86" w:rsidP="008367D5">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8367D5">
            <w:pPr>
              <w:contextualSpacing/>
              <w:jc w:val="both"/>
              <w:rPr>
                <w:sz w:val="22"/>
                <w:szCs w:val="22"/>
              </w:rPr>
            </w:pPr>
            <w:r w:rsidRPr="00D42F0B">
              <w:rPr>
                <w:sz w:val="22"/>
                <w:szCs w:val="22"/>
              </w:rPr>
              <w:t>Б1.О.06</w:t>
            </w:r>
          </w:p>
        </w:tc>
        <w:tc>
          <w:tcPr>
            <w:tcW w:w="444" w:type="pct"/>
          </w:tcPr>
          <w:p w:rsidR="00210D86" w:rsidRPr="00D42F0B" w:rsidRDefault="00210D86" w:rsidP="00830F4C">
            <w:pPr>
              <w:contextualSpacing/>
              <w:rPr>
                <w:sz w:val="22"/>
                <w:szCs w:val="22"/>
              </w:rPr>
            </w:pPr>
            <w:r w:rsidRPr="00D42F0B">
              <w:rPr>
                <w:sz w:val="22"/>
                <w:szCs w:val="22"/>
              </w:rPr>
              <w:t>Введение в профессию</w:t>
            </w: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425" w:type="pct"/>
          </w:tcPr>
          <w:p w:rsidR="00210D86" w:rsidRPr="00D42F0B" w:rsidRDefault="00210D86" w:rsidP="008367D5">
            <w:pPr>
              <w:contextualSpacing/>
              <w:jc w:val="both"/>
              <w:rPr>
                <w:b/>
                <w:sz w:val="22"/>
                <w:szCs w:val="22"/>
              </w:rPr>
            </w:pPr>
          </w:p>
        </w:tc>
      </w:tr>
      <w:tr w:rsidR="00210D86" w:rsidRPr="00D42F0B" w:rsidTr="00210D86">
        <w:tc>
          <w:tcPr>
            <w:tcW w:w="164" w:type="pct"/>
            <w:gridSpan w:val="2"/>
          </w:tcPr>
          <w:p w:rsidR="00210D86" w:rsidRPr="00D42F0B" w:rsidRDefault="00210D86" w:rsidP="008367D5">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8367D5">
            <w:pPr>
              <w:contextualSpacing/>
              <w:jc w:val="both"/>
              <w:rPr>
                <w:sz w:val="22"/>
                <w:szCs w:val="22"/>
              </w:rPr>
            </w:pPr>
            <w:r w:rsidRPr="00D42F0B">
              <w:rPr>
                <w:sz w:val="22"/>
                <w:szCs w:val="22"/>
              </w:rPr>
              <w:t>Б1.О.07</w:t>
            </w:r>
          </w:p>
        </w:tc>
        <w:tc>
          <w:tcPr>
            <w:tcW w:w="444" w:type="pct"/>
          </w:tcPr>
          <w:p w:rsidR="00210D86" w:rsidRPr="00D42F0B" w:rsidRDefault="00210D86" w:rsidP="00830F4C">
            <w:pPr>
              <w:contextualSpacing/>
              <w:rPr>
                <w:sz w:val="22"/>
                <w:szCs w:val="22"/>
              </w:rPr>
            </w:pPr>
            <w:r w:rsidRPr="00D42F0B">
              <w:rPr>
                <w:sz w:val="22"/>
                <w:szCs w:val="22"/>
              </w:rPr>
              <w:t>Экономика</w:t>
            </w:r>
          </w:p>
          <w:p w:rsidR="00210D86" w:rsidRPr="00D42F0B" w:rsidRDefault="00210D86" w:rsidP="00830F4C">
            <w:pPr>
              <w:contextualSpacing/>
              <w:rPr>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r w:rsidRPr="00D42F0B">
              <w:rPr>
                <w:b/>
                <w:sz w:val="22"/>
                <w:szCs w:val="22"/>
              </w:rPr>
              <w:t>0</w:t>
            </w:r>
          </w:p>
        </w:tc>
        <w:tc>
          <w:tcPr>
            <w:tcW w:w="125" w:type="pct"/>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425" w:type="pct"/>
          </w:tcPr>
          <w:p w:rsidR="00210D86" w:rsidRPr="00D42F0B" w:rsidRDefault="00210D86" w:rsidP="008367D5">
            <w:pPr>
              <w:contextualSpacing/>
              <w:jc w:val="both"/>
              <w:rPr>
                <w:b/>
                <w:sz w:val="22"/>
                <w:szCs w:val="22"/>
              </w:rPr>
            </w:pPr>
          </w:p>
        </w:tc>
      </w:tr>
      <w:tr w:rsidR="00210D86" w:rsidRPr="00D42F0B" w:rsidTr="00210D86">
        <w:tc>
          <w:tcPr>
            <w:tcW w:w="164" w:type="pct"/>
            <w:gridSpan w:val="2"/>
          </w:tcPr>
          <w:p w:rsidR="00210D86" w:rsidRPr="00D42F0B" w:rsidRDefault="00210D86" w:rsidP="008367D5">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8367D5">
            <w:pPr>
              <w:contextualSpacing/>
              <w:jc w:val="both"/>
              <w:rPr>
                <w:sz w:val="22"/>
                <w:szCs w:val="22"/>
              </w:rPr>
            </w:pPr>
            <w:r w:rsidRPr="00D42F0B">
              <w:rPr>
                <w:sz w:val="22"/>
                <w:szCs w:val="22"/>
              </w:rPr>
              <w:t>Б1.О.08</w:t>
            </w:r>
          </w:p>
        </w:tc>
        <w:tc>
          <w:tcPr>
            <w:tcW w:w="444" w:type="pct"/>
          </w:tcPr>
          <w:p w:rsidR="00210D86" w:rsidRPr="00D42F0B" w:rsidRDefault="00210D86" w:rsidP="00830F4C">
            <w:pPr>
              <w:contextualSpacing/>
              <w:rPr>
                <w:sz w:val="22"/>
                <w:szCs w:val="22"/>
              </w:rPr>
            </w:pPr>
            <w:r w:rsidRPr="00D42F0B">
              <w:rPr>
                <w:sz w:val="22"/>
                <w:szCs w:val="22"/>
              </w:rPr>
              <w:t>Информационное право</w:t>
            </w:r>
          </w:p>
          <w:p w:rsidR="00210D86" w:rsidRPr="00D42F0B" w:rsidRDefault="00210D86" w:rsidP="00830F4C">
            <w:pPr>
              <w:contextualSpacing/>
              <w:rPr>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shd w:val="clear" w:color="auto" w:fill="auto"/>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125" w:type="pct"/>
          </w:tcPr>
          <w:p w:rsidR="00210D86" w:rsidRPr="00D42F0B" w:rsidRDefault="00210D86" w:rsidP="008367D5">
            <w:pPr>
              <w:contextualSpacing/>
              <w:jc w:val="both"/>
              <w:rPr>
                <w:b/>
                <w:sz w:val="22"/>
                <w:szCs w:val="22"/>
              </w:rPr>
            </w:pPr>
          </w:p>
        </w:tc>
        <w:tc>
          <w:tcPr>
            <w:tcW w:w="425" w:type="pct"/>
          </w:tcPr>
          <w:p w:rsidR="00210D86" w:rsidRPr="00D42F0B" w:rsidRDefault="00210D86" w:rsidP="008367D5">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Б1.О.09</w:t>
            </w:r>
          </w:p>
        </w:tc>
        <w:tc>
          <w:tcPr>
            <w:tcW w:w="444" w:type="pct"/>
          </w:tcPr>
          <w:p w:rsidR="00210D86" w:rsidRPr="00D42F0B" w:rsidRDefault="00210D86" w:rsidP="00830F4C">
            <w:pPr>
              <w:contextualSpacing/>
              <w:rPr>
                <w:sz w:val="22"/>
                <w:szCs w:val="22"/>
              </w:rPr>
            </w:pPr>
            <w:r w:rsidRPr="00D42F0B">
              <w:rPr>
                <w:sz w:val="22"/>
                <w:szCs w:val="22"/>
              </w:rPr>
              <w:t>Высшая математика</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Б1.О.10</w:t>
            </w:r>
          </w:p>
        </w:tc>
        <w:tc>
          <w:tcPr>
            <w:tcW w:w="444" w:type="pct"/>
          </w:tcPr>
          <w:p w:rsidR="00210D86" w:rsidRPr="00D42F0B" w:rsidRDefault="00210D86" w:rsidP="00830F4C">
            <w:pPr>
              <w:contextualSpacing/>
              <w:rPr>
                <w:sz w:val="22"/>
                <w:szCs w:val="22"/>
              </w:rPr>
            </w:pPr>
            <w:r w:rsidRPr="00D42F0B">
              <w:rPr>
                <w:sz w:val="22"/>
                <w:szCs w:val="22"/>
              </w:rPr>
              <w:t>Физика</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Б1.О.11</w:t>
            </w:r>
          </w:p>
        </w:tc>
        <w:tc>
          <w:tcPr>
            <w:tcW w:w="444" w:type="pct"/>
          </w:tcPr>
          <w:p w:rsidR="00210D86" w:rsidRPr="00D42F0B" w:rsidRDefault="00210D86" w:rsidP="00830F4C">
            <w:pPr>
              <w:contextualSpacing/>
              <w:rPr>
                <w:sz w:val="22"/>
                <w:szCs w:val="22"/>
              </w:rPr>
            </w:pPr>
            <w:r w:rsidRPr="00D42F0B">
              <w:rPr>
                <w:sz w:val="22"/>
                <w:szCs w:val="22"/>
              </w:rPr>
              <w:t>Информационные науки, системы и технологии</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Б1.О.12</w:t>
            </w:r>
          </w:p>
        </w:tc>
        <w:tc>
          <w:tcPr>
            <w:tcW w:w="444" w:type="pct"/>
          </w:tcPr>
          <w:p w:rsidR="00210D86" w:rsidRPr="00D42F0B" w:rsidRDefault="00210D86" w:rsidP="00830F4C">
            <w:pPr>
              <w:contextualSpacing/>
              <w:rPr>
                <w:sz w:val="22"/>
                <w:szCs w:val="22"/>
              </w:rPr>
            </w:pPr>
            <w:r w:rsidRPr="00D42F0B">
              <w:rPr>
                <w:sz w:val="22"/>
                <w:szCs w:val="22"/>
              </w:rPr>
              <w:t>Программирование</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Б1.О.13</w:t>
            </w:r>
          </w:p>
        </w:tc>
        <w:tc>
          <w:tcPr>
            <w:tcW w:w="444" w:type="pct"/>
          </w:tcPr>
          <w:p w:rsidR="00210D86" w:rsidRPr="00D42F0B" w:rsidRDefault="00210D86" w:rsidP="00830F4C">
            <w:pPr>
              <w:contextualSpacing/>
              <w:rPr>
                <w:sz w:val="22"/>
                <w:szCs w:val="22"/>
              </w:rPr>
            </w:pPr>
            <w:r w:rsidRPr="00D42F0B">
              <w:rPr>
                <w:sz w:val="22"/>
                <w:szCs w:val="22"/>
              </w:rPr>
              <w:t>Алгоритмы и структуры данных</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r w:rsidRPr="00D42F0B">
              <w:rPr>
                <w:b/>
                <w:sz w:val="22"/>
                <w:szCs w:val="22"/>
              </w:rPr>
              <w:t>0</w:t>
            </w: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Б1.О.14</w:t>
            </w:r>
          </w:p>
        </w:tc>
        <w:tc>
          <w:tcPr>
            <w:tcW w:w="444" w:type="pct"/>
          </w:tcPr>
          <w:p w:rsidR="00210D86" w:rsidRPr="00D42F0B" w:rsidRDefault="00210D86" w:rsidP="00830F4C">
            <w:pPr>
              <w:contextualSpacing/>
              <w:rPr>
                <w:sz w:val="22"/>
                <w:szCs w:val="22"/>
              </w:rPr>
            </w:pPr>
            <w:r w:rsidRPr="00D42F0B">
              <w:rPr>
                <w:sz w:val="22"/>
                <w:szCs w:val="22"/>
              </w:rPr>
              <w:t>Базы данных</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Б1.О.15</w:t>
            </w:r>
          </w:p>
        </w:tc>
        <w:tc>
          <w:tcPr>
            <w:tcW w:w="444" w:type="pct"/>
          </w:tcPr>
          <w:p w:rsidR="00210D86" w:rsidRPr="00D42F0B" w:rsidRDefault="00210D86" w:rsidP="00830F4C">
            <w:pPr>
              <w:contextualSpacing/>
              <w:rPr>
                <w:sz w:val="22"/>
                <w:szCs w:val="22"/>
              </w:rPr>
            </w:pPr>
            <w:r w:rsidRPr="00D42F0B">
              <w:rPr>
                <w:sz w:val="22"/>
                <w:szCs w:val="22"/>
              </w:rPr>
              <w:t>Операционные системы</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Б1.О.16</w:t>
            </w:r>
          </w:p>
        </w:tc>
        <w:tc>
          <w:tcPr>
            <w:tcW w:w="444" w:type="pct"/>
          </w:tcPr>
          <w:p w:rsidR="00210D86" w:rsidRPr="00D42F0B" w:rsidRDefault="00210D86" w:rsidP="00830F4C">
            <w:pPr>
              <w:contextualSpacing/>
              <w:rPr>
                <w:sz w:val="22"/>
                <w:szCs w:val="22"/>
              </w:rPr>
            </w:pPr>
            <w:r w:rsidRPr="00D42F0B">
              <w:rPr>
                <w:sz w:val="22"/>
                <w:szCs w:val="22"/>
              </w:rPr>
              <w:t xml:space="preserve">Вычислительные системы, </w:t>
            </w:r>
            <w:r w:rsidRPr="00D42F0B">
              <w:rPr>
                <w:sz w:val="22"/>
                <w:szCs w:val="22"/>
              </w:rPr>
              <w:lastRenderedPageBreak/>
              <w:t>сети и телекоммуникации</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Б1.О.17</w:t>
            </w:r>
          </w:p>
        </w:tc>
        <w:tc>
          <w:tcPr>
            <w:tcW w:w="444" w:type="pct"/>
          </w:tcPr>
          <w:p w:rsidR="00210D86" w:rsidRPr="00D42F0B" w:rsidRDefault="00210D86" w:rsidP="00830F4C">
            <w:pPr>
              <w:contextualSpacing/>
              <w:rPr>
                <w:sz w:val="22"/>
                <w:szCs w:val="22"/>
              </w:rPr>
            </w:pPr>
            <w:r w:rsidRPr="00D42F0B">
              <w:rPr>
                <w:sz w:val="22"/>
                <w:szCs w:val="22"/>
              </w:rPr>
              <w:t>Программная инженерия</w:t>
            </w:r>
          </w:p>
          <w:p w:rsidR="00210D86" w:rsidRPr="00D42F0B" w:rsidRDefault="00210D86" w:rsidP="00830F4C">
            <w:pPr>
              <w:contextualSpacing/>
              <w:rPr>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Б1.О.21</w:t>
            </w:r>
          </w:p>
        </w:tc>
        <w:tc>
          <w:tcPr>
            <w:tcW w:w="444" w:type="pct"/>
          </w:tcPr>
          <w:p w:rsidR="00210D86" w:rsidRPr="00D42F0B" w:rsidRDefault="00210D86" w:rsidP="00830F4C">
            <w:pPr>
              <w:contextualSpacing/>
              <w:rPr>
                <w:sz w:val="22"/>
                <w:szCs w:val="22"/>
              </w:rPr>
            </w:pPr>
            <w:r w:rsidRPr="00D42F0B">
              <w:rPr>
                <w:sz w:val="22"/>
                <w:szCs w:val="22"/>
              </w:rPr>
              <w:t>Экономика организации</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Б1.О.22</w:t>
            </w:r>
          </w:p>
        </w:tc>
        <w:tc>
          <w:tcPr>
            <w:tcW w:w="444" w:type="pct"/>
          </w:tcPr>
          <w:p w:rsidR="00210D86" w:rsidRPr="00D42F0B" w:rsidRDefault="00210D86" w:rsidP="00830F4C">
            <w:pPr>
              <w:contextualSpacing/>
              <w:rPr>
                <w:sz w:val="22"/>
                <w:szCs w:val="22"/>
              </w:rPr>
            </w:pPr>
            <w:r w:rsidRPr="00D42F0B">
              <w:rPr>
                <w:sz w:val="22"/>
                <w:szCs w:val="22"/>
              </w:rPr>
              <w:t>Проектирование информационных систем</w:t>
            </w:r>
          </w:p>
          <w:p w:rsidR="00210D86" w:rsidRPr="00D42F0B" w:rsidRDefault="00210D86" w:rsidP="00830F4C">
            <w:pPr>
              <w:contextualSpacing/>
              <w:rPr>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Б1.О.23</w:t>
            </w:r>
          </w:p>
        </w:tc>
        <w:tc>
          <w:tcPr>
            <w:tcW w:w="444" w:type="pct"/>
          </w:tcPr>
          <w:p w:rsidR="00210D86" w:rsidRPr="00D42F0B" w:rsidRDefault="00210D86" w:rsidP="00830F4C">
            <w:pPr>
              <w:contextualSpacing/>
              <w:rPr>
                <w:sz w:val="22"/>
                <w:szCs w:val="22"/>
              </w:rPr>
            </w:pPr>
            <w:r w:rsidRPr="00D42F0B">
              <w:rPr>
                <w:sz w:val="22"/>
                <w:szCs w:val="22"/>
              </w:rPr>
              <w:t>Методы оптимизации и моделирование экономических систем</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r w:rsidRPr="00D42F0B">
              <w:rPr>
                <w:b/>
                <w:sz w:val="22"/>
                <w:szCs w:val="22"/>
              </w:rPr>
              <w:t>0</w:t>
            </w: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Б1.О.24</w:t>
            </w:r>
          </w:p>
        </w:tc>
        <w:tc>
          <w:tcPr>
            <w:tcW w:w="444" w:type="pct"/>
          </w:tcPr>
          <w:p w:rsidR="00210D86" w:rsidRPr="00D42F0B" w:rsidRDefault="00210D86" w:rsidP="00830F4C">
            <w:pPr>
              <w:contextualSpacing/>
              <w:rPr>
                <w:sz w:val="22"/>
                <w:szCs w:val="22"/>
              </w:rPr>
            </w:pPr>
            <w:r w:rsidRPr="00D42F0B">
              <w:rPr>
                <w:sz w:val="22"/>
                <w:szCs w:val="22"/>
              </w:rPr>
              <w:t xml:space="preserve">Информационная безопасность и </w:t>
            </w:r>
            <w:r w:rsidRPr="00D42F0B">
              <w:rPr>
                <w:sz w:val="22"/>
                <w:szCs w:val="22"/>
              </w:rPr>
              <w:lastRenderedPageBreak/>
              <w:t>защита информации</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Б1.О.25</w:t>
            </w:r>
          </w:p>
        </w:tc>
        <w:tc>
          <w:tcPr>
            <w:tcW w:w="444" w:type="pct"/>
          </w:tcPr>
          <w:p w:rsidR="00210D86" w:rsidRPr="00D42F0B" w:rsidRDefault="00210D86" w:rsidP="00830F4C">
            <w:pPr>
              <w:contextualSpacing/>
              <w:rPr>
                <w:sz w:val="22"/>
                <w:szCs w:val="22"/>
              </w:rPr>
            </w:pPr>
            <w:r w:rsidRPr="00D42F0B">
              <w:rPr>
                <w:sz w:val="22"/>
                <w:szCs w:val="22"/>
              </w:rPr>
              <w:t>Элективный курс по физической культуре и спорту</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86" w:type="pct"/>
          </w:tcPr>
          <w:p w:rsidR="00210D86" w:rsidRPr="00D42F0B" w:rsidRDefault="00210D86" w:rsidP="007826E6">
            <w:pPr>
              <w:contextualSpacing/>
              <w:jc w:val="center"/>
              <w:rPr>
                <w:b/>
                <w:sz w:val="22"/>
                <w:szCs w:val="22"/>
              </w:rPr>
            </w:pPr>
          </w:p>
        </w:tc>
        <w:tc>
          <w:tcPr>
            <w:tcW w:w="192" w:type="pct"/>
            <w:gridSpan w:val="2"/>
          </w:tcPr>
          <w:p w:rsidR="00210D86" w:rsidRPr="00D42F0B" w:rsidRDefault="00210D86" w:rsidP="007826E6">
            <w:pPr>
              <w:contextualSpacing/>
              <w:jc w:val="center"/>
              <w:rPr>
                <w:b/>
                <w:sz w:val="22"/>
                <w:szCs w:val="22"/>
              </w:rPr>
            </w:pPr>
          </w:p>
        </w:tc>
        <w:tc>
          <w:tcPr>
            <w:tcW w:w="4722" w:type="pct"/>
            <w:gridSpan w:val="32"/>
            <w:shd w:val="clear" w:color="auto" w:fill="auto"/>
          </w:tcPr>
          <w:p w:rsidR="00210D86" w:rsidRPr="00D42F0B" w:rsidRDefault="00210D86" w:rsidP="007826E6">
            <w:pPr>
              <w:contextualSpacing/>
              <w:jc w:val="center"/>
              <w:rPr>
                <w:b/>
                <w:sz w:val="22"/>
                <w:szCs w:val="22"/>
              </w:rPr>
            </w:pPr>
            <w:r w:rsidRPr="00D42F0B">
              <w:rPr>
                <w:b/>
                <w:sz w:val="22"/>
                <w:szCs w:val="22"/>
              </w:rPr>
              <w:t>Институтский (межинститутский) компонент (дисциплины, которые формируются институтом)</w:t>
            </w: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Б1.О.18</w:t>
            </w:r>
          </w:p>
        </w:tc>
        <w:tc>
          <w:tcPr>
            <w:tcW w:w="444" w:type="pct"/>
          </w:tcPr>
          <w:p w:rsidR="00210D86" w:rsidRPr="00D42F0B" w:rsidRDefault="00210D86" w:rsidP="00830F4C">
            <w:pPr>
              <w:contextualSpacing/>
              <w:rPr>
                <w:sz w:val="22"/>
                <w:szCs w:val="22"/>
              </w:rPr>
            </w:pPr>
            <w:r w:rsidRPr="00D42F0B">
              <w:rPr>
                <w:sz w:val="22"/>
                <w:szCs w:val="22"/>
              </w:rPr>
              <w:t>Теория систем и системный анализ</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Б1.О.19</w:t>
            </w:r>
          </w:p>
        </w:tc>
        <w:tc>
          <w:tcPr>
            <w:tcW w:w="444" w:type="pct"/>
          </w:tcPr>
          <w:p w:rsidR="00210D86" w:rsidRPr="00D42F0B" w:rsidRDefault="00210D86" w:rsidP="00830F4C">
            <w:pPr>
              <w:contextualSpacing/>
              <w:rPr>
                <w:sz w:val="22"/>
                <w:szCs w:val="22"/>
              </w:rPr>
            </w:pPr>
            <w:r w:rsidRPr="00D42F0B">
              <w:rPr>
                <w:sz w:val="22"/>
                <w:szCs w:val="22"/>
              </w:rPr>
              <w:t>Менеджмент</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r w:rsidRPr="00D42F0B">
              <w:rPr>
                <w:b/>
                <w:sz w:val="22"/>
                <w:szCs w:val="22"/>
              </w:rPr>
              <w:t>0</w:t>
            </w: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Б1.О.20</w:t>
            </w:r>
          </w:p>
        </w:tc>
        <w:tc>
          <w:tcPr>
            <w:tcW w:w="444" w:type="pct"/>
          </w:tcPr>
          <w:p w:rsidR="00210D86" w:rsidRPr="00D42F0B" w:rsidRDefault="00210D86" w:rsidP="00830F4C">
            <w:pPr>
              <w:contextualSpacing/>
              <w:rPr>
                <w:sz w:val="22"/>
                <w:szCs w:val="22"/>
              </w:rPr>
            </w:pPr>
            <w:r w:rsidRPr="00D42F0B">
              <w:rPr>
                <w:sz w:val="22"/>
                <w:szCs w:val="22"/>
              </w:rPr>
              <w:t>Психология</w:t>
            </w:r>
          </w:p>
          <w:p w:rsidR="00210D86" w:rsidRPr="00D42F0B" w:rsidRDefault="00210D86" w:rsidP="00830F4C">
            <w:pPr>
              <w:contextualSpacing/>
              <w:rPr>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Б1.В.01</w:t>
            </w:r>
          </w:p>
        </w:tc>
        <w:tc>
          <w:tcPr>
            <w:tcW w:w="444" w:type="pct"/>
          </w:tcPr>
          <w:p w:rsidR="00210D86" w:rsidRPr="00D42F0B" w:rsidRDefault="00210D86" w:rsidP="00830F4C">
            <w:pPr>
              <w:contextualSpacing/>
              <w:rPr>
                <w:sz w:val="22"/>
                <w:szCs w:val="22"/>
              </w:rPr>
            </w:pPr>
            <w:r w:rsidRPr="00D42F0B">
              <w:rPr>
                <w:sz w:val="22"/>
                <w:szCs w:val="22"/>
              </w:rPr>
              <w:t xml:space="preserve">Дискретная математика и математическая логика </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Б1.В.02</w:t>
            </w:r>
          </w:p>
        </w:tc>
        <w:tc>
          <w:tcPr>
            <w:tcW w:w="444" w:type="pct"/>
          </w:tcPr>
          <w:p w:rsidR="00210D86" w:rsidRPr="00D42F0B" w:rsidRDefault="00210D86" w:rsidP="00830F4C">
            <w:pPr>
              <w:contextualSpacing/>
              <w:rPr>
                <w:sz w:val="22"/>
                <w:szCs w:val="22"/>
              </w:rPr>
            </w:pPr>
            <w:r w:rsidRPr="00D42F0B">
              <w:rPr>
                <w:sz w:val="22"/>
                <w:szCs w:val="22"/>
              </w:rPr>
              <w:t xml:space="preserve">Финансовый </w:t>
            </w:r>
            <w:r w:rsidRPr="00D42F0B">
              <w:rPr>
                <w:sz w:val="22"/>
                <w:szCs w:val="22"/>
              </w:rPr>
              <w:lastRenderedPageBreak/>
              <w:t>менеджмент</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r w:rsidRPr="00D42F0B">
              <w:rPr>
                <w:b/>
                <w:sz w:val="22"/>
                <w:szCs w:val="22"/>
              </w:rPr>
              <w:t>0</w:t>
            </w: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Б1.В.03</w:t>
            </w:r>
          </w:p>
        </w:tc>
        <w:tc>
          <w:tcPr>
            <w:tcW w:w="444" w:type="pct"/>
          </w:tcPr>
          <w:p w:rsidR="00210D86" w:rsidRPr="00D42F0B" w:rsidRDefault="00210D86" w:rsidP="00830F4C">
            <w:pPr>
              <w:contextualSpacing/>
              <w:rPr>
                <w:sz w:val="22"/>
                <w:szCs w:val="22"/>
              </w:rPr>
            </w:pPr>
            <w:r w:rsidRPr="00D42F0B">
              <w:rPr>
                <w:sz w:val="22"/>
                <w:szCs w:val="22"/>
              </w:rPr>
              <w:t>Маркетинг рынка информационно-коммуникационных технологий</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lang w:val="en-US"/>
              </w:rPr>
            </w:pPr>
            <w:r w:rsidRPr="00D42F0B">
              <w:rPr>
                <w:b/>
                <w:sz w:val="22"/>
                <w:szCs w:val="22"/>
                <w:lang w:val="en-US"/>
              </w:rPr>
              <w:t>0</w:t>
            </w: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lang w:val="en-US"/>
              </w:rPr>
            </w:pPr>
            <w:r w:rsidRPr="00D42F0B">
              <w:rPr>
                <w:sz w:val="22"/>
                <w:szCs w:val="22"/>
              </w:rPr>
              <w:t>Б1.В.0</w:t>
            </w:r>
            <w:r w:rsidRPr="00D42F0B">
              <w:rPr>
                <w:sz w:val="22"/>
                <w:szCs w:val="22"/>
                <w:lang w:val="en-US"/>
              </w:rPr>
              <w:t>4</w:t>
            </w:r>
          </w:p>
        </w:tc>
        <w:tc>
          <w:tcPr>
            <w:tcW w:w="444" w:type="pct"/>
          </w:tcPr>
          <w:p w:rsidR="00210D86" w:rsidRPr="00D42F0B" w:rsidRDefault="00210D86" w:rsidP="00830F4C">
            <w:pPr>
              <w:contextualSpacing/>
              <w:rPr>
                <w:sz w:val="22"/>
                <w:szCs w:val="22"/>
              </w:rPr>
            </w:pPr>
            <w:r w:rsidRPr="00D42F0B">
              <w:rPr>
                <w:sz w:val="22"/>
                <w:szCs w:val="22"/>
              </w:rPr>
              <w:t>Объектно-ориентированное программирование</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lang w:val="en-US"/>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86" w:type="pct"/>
          </w:tcPr>
          <w:p w:rsidR="00210D86" w:rsidRPr="00D42F0B" w:rsidRDefault="00210D86" w:rsidP="007826E6">
            <w:pPr>
              <w:contextualSpacing/>
              <w:jc w:val="center"/>
              <w:rPr>
                <w:b/>
                <w:sz w:val="22"/>
                <w:szCs w:val="22"/>
              </w:rPr>
            </w:pPr>
          </w:p>
        </w:tc>
        <w:tc>
          <w:tcPr>
            <w:tcW w:w="192" w:type="pct"/>
            <w:gridSpan w:val="2"/>
          </w:tcPr>
          <w:p w:rsidR="00210D86" w:rsidRPr="00D42F0B" w:rsidRDefault="00210D86" w:rsidP="007826E6">
            <w:pPr>
              <w:contextualSpacing/>
              <w:jc w:val="center"/>
              <w:rPr>
                <w:b/>
                <w:sz w:val="22"/>
                <w:szCs w:val="22"/>
              </w:rPr>
            </w:pPr>
          </w:p>
        </w:tc>
        <w:tc>
          <w:tcPr>
            <w:tcW w:w="4722" w:type="pct"/>
            <w:gridSpan w:val="32"/>
            <w:shd w:val="clear" w:color="auto" w:fill="auto"/>
          </w:tcPr>
          <w:p w:rsidR="00210D86" w:rsidRPr="00D42F0B" w:rsidRDefault="00210D86" w:rsidP="007826E6">
            <w:pPr>
              <w:contextualSpacing/>
              <w:jc w:val="center"/>
              <w:rPr>
                <w:b/>
                <w:sz w:val="22"/>
                <w:szCs w:val="22"/>
              </w:rPr>
            </w:pPr>
            <w:r w:rsidRPr="00D42F0B">
              <w:rPr>
                <w:b/>
                <w:sz w:val="22"/>
                <w:szCs w:val="22"/>
              </w:rPr>
              <w:t>Кафедральный компонент (формируется выпускающей кафедрой в основном из дисциплин кафедры)</w:t>
            </w: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Б1.В.05</w:t>
            </w:r>
          </w:p>
        </w:tc>
        <w:tc>
          <w:tcPr>
            <w:tcW w:w="444" w:type="pct"/>
          </w:tcPr>
          <w:p w:rsidR="00210D86" w:rsidRPr="00D42F0B" w:rsidRDefault="00210D86" w:rsidP="00830F4C">
            <w:pPr>
              <w:contextualSpacing/>
              <w:rPr>
                <w:sz w:val="22"/>
                <w:szCs w:val="22"/>
              </w:rPr>
            </w:pPr>
            <w:r w:rsidRPr="00D42F0B">
              <w:rPr>
                <w:sz w:val="22"/>
                <w:szCs w:val="22"/>
              </w:rPr>
              <w:t>Системы искусственного интеллекта</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Б1.В.06</w:t>
            </w:r>
          </w:p>
        </w:tc>
        <w:tc>
          <w:tcPr>
            <w:tcW w:w="444" w:type="pct"/>
          </w:tcPr>
          <w:p w:rsidR="00210D86" w:rsidRPr="00D42F0B" w:rsidRDefault="00210D86" w:rsidP="00830F4C">
            <w:pPr>
              <w:contextualSpacing/>
              <w:rPr>
                <w:sz w:val="22"/>
                <w:szCs w:val="22"/>
              </w:rPr>
            </w:pPr>
            <w:r w:rsidRPr="00D42F0B">
              <w:rPr>
                <w:sz w:val="22"/>
                <w:szCs w:val="22"/>
              </w:rPr>
              <w:t>Разработка многоуровневых приложений</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p w:rsidR="00210D86" w:rsidRPr="00D42F0B" w:rsidRDefault="00210D86" w:rsidP="007826E6">
            <w:pPr>
              <w:rPr>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Б1.В.07</w:t>
            </w:r>
          </w:p>
        </w:tc>
        <w:tc>
          <w:tcPr>
            <w:tcW w:w="444" w:type="pct"/>
          </w:tcPr>
          <w:p w:rsidR="00210D86" w:rsidRPr="00D42F0B" w:rsidRDefault="00210D86" w:rsidP="00830F4C">
            <w:pPr>
              <w:contextualSpacing/>
              <w:rPr>
                <w:sz w:val="22"/>
                <w:szCs w:val="22"/>
              </w:rPr>
            </w:pPr>
            <w:r w:rsidRPr="00D42F0B">
              <w:rPr>
                <w:sz w:val="22"/>
                <w:szCs w:val="22"/>
              </w:rPr>
              <w:t>Организация и управлени</w:t>
            </w:r>
            <w:r w:rsidRPr="00D42F0B">
              <w:rPr>
                <w:sz w:val="22"/>
                <w:szCs w:val="22"/>
              </w:rPr>
              <w:lastRenderedPageBreak/>
              <w:t>е производством программного продукта</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Б1.В.08</w:t>
            </w:r>
          </w:p>
        </w:tc>
        <w:tc>
          <w:tcPr>
            <w:tcW w:w="444" w:type="pct"/>
          </w:tcPr>
          <w:p w:rsidR="00210D86" w:rsidRPr="00D42F0B" w:rsidRDefault="00210D86" w:rsidP="00830F4C">
            <w:pPr>
              <w:contextualSpacing/>
              <w:rPr>
                <w:sz w:val="22"/>
                <w:szCs w:val="22"/>
              </w:rPr>
            </w:pPr>
            <w:r w:rsidRPr="00D42F0B">
              <w:rPr>
                <w:sz w:val="22"/>
                <w:szCs w:val="22"/>
              </w:rPr>
              <w:t>Основы технической документации и компьютерное делопроизводство</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Б1.В.09</w:t>
            </w:r>
          </w:p>
        </w:tc>
        <w:tc>
          <w:tcPr>
            <w:tcW w:w="444" w:type="pct"/>
          </w:tcPr>
          <w:p w:rsidR="00210D86" w:rsidRPr="00D42F0B" w:rsidRDefault="00210D86" w:rsidP="00830F4C">
            <w:pPr>
              <w:contextualSpacing/>
              <w:rPr>
                <w:sz w:val="22"/>
                <w:szCs w:val="22"/>
              </w:rPr>
            </w:pPr>
            <w:r w:rsidRPr="00D42F0B">
              <w:rPr>
                <w:sz w:val="22"/>
                <w:szCs w:val="22"/>
              </w:rPr>
              <w:t>Статистические и эмпирические методы компьютерных наук</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r w:rsidRPr="00D42F0B">
              <w:rPr>
                <w:b/>
                <w:sz w:val="22"/>
                <w:szCs w:val="22"/>
              </w:rPr>
              <w:t>0</w:t>
            </w: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r w:rsidRPr="00D42F0B">
              <w:rPr>
                <w:b/>
                <w:sz w:val="22"/>
                <w:szCs w:val="22"/>
              </w:rPr>
              <w:t>0</w:t>
            </w: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Б1.В.10</w:t>
            </w:r>
          </w:p>
        </w:tc>
        <w:tc>
          <w:tcPr>
            <w:tcW w:w="444" w:type="pct"/>
          </w:tcPr>
          <w:p w:rsidR="00210D86" w:rsidRPr="00D42F0B" w:rsidRDefault="00210D86" w:rsidP="00830F4C">
            <w:pPr>
              <w:contextualSpacing/>
              <w:rPr>
                <w:sz w:val="22"/>
                <w:szCs w:val="22"/>
              </w:rPr>
            </w:pPr>
            <w:r w:rsidRPr="00D42F0B">
              <w:rPr>
                <w:sz w:val="22"/>
                <w:szCs w:val="22"/>
              </w:rPr>
              <w:t>Сетевая экономика</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Б1.В.11</w:t>
            </w:r>
          </w:p>
        </w:tc>
        <w:tc>
          <w:tcPr>
            <w:tcW w:w="444" w:type="pct"/>
          </w:tcPr>
          <w:p w:rsidR="00210D86" w:rsidRPr="00D42F0B" w:rsidRDefault="00210D86" w:rsidP="00830F4C">
            <w:pPr>
              <w:contextualSpacing/>
              <w:rPr>
                <w:sz w:val="22"/>
                <w:szCs w:val="22"/>
              </w:rPr>
            </w:pPr>
            <w:r w:rsidRPr="00D42F0B">
              <w:rPr>
                <w:sz w:val="22"/>
                <w:szCs w:val="22"/>
              </w:rPr>
              <w:t xml:space="preserve">Имитационное моделирование </w:t>
            </w:r>
            <w:r w:rsidRPr="00D42F0B">
              <w:rPr>
                <w:sz w:val="22"/>
                <w:szCs w:val="22"/>
              </w:rPr>
              <w:lastRenderedPageBreak/>
              <w:t>экономических процессов</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r w:rsidRPr="00D42F0B">
              <w:rPr>
                <w:b/>
                <w:sz w:val="22"/>
                <w:szCs w:val="22"/>
              </w:rPr>
              <w:t>0</w:t>
            </w: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Б1.В.12</w:t>
            </w:r>
          </w:p>
        </w:tc>
        <w:tc>
          <w:tcPr>
            <w:tcW w:w="444" w:type="pct"/>
          </w:tcPr>
          <w:p w:rsidR="00210D86" w:rsidRPr="00D42F0B" w:rsidRDefault="00210D86" w:rsidP="00830F4C">
            <w:pPr>
              <w:contextualSpacing/>
              <w:rPr>
                <w:sz w:val="22"/>
                <w:szCs w:val="22"/>
              </w:rPr>
            </w:pPr>
            <w:r w:rsidRPr="00D42F0B">
              <w:rPr>
                <w:sz w:val="22"/>
                <w:szCs w:val="22"/>
              </w:rPr>
              <w:t>Мультимедиа-технологии</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Б1.В.13</w:t>
            </w:r>
          </w:p>
        </w:tc>
        <w:tc>
          <w:tcPr>
            <w:tcW w:w="444" w:type="pct"/>
          </w:tcPr>
          <w:p w:rsidR="00210D86" w:rsidRPr="00D42F0B" w:rsidRDefault="00210D86" w:rsidP="00830F4C">
            <w:pPr>
              <w:contextualSpacing/>
              <w:rPr>
                <w:sz w:val="22"/>
                <w:szCs w:val="22"/>
              </w:rPr>
            </w:pPr>
            <w:r w:rsidRPr="00D42F0B">
              <w:rPr>
                <w:sz w:val="22"/>
                <w:szCs w:val="22"/>
              </w:rPr>
              <w:t>Автоматизация прикладных экономических процессов</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vMerge w:val="restart"/>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vMerge w:val="restart"/>
            <w:tcBorders>
              <w:top w:val="single" w:sz="4" w:space="0" w:color="000000" w:themeColor="text1"/>
              <w:left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Б.1.В.ДВ.01</w:t>
            </w:r>
          </w:p>
        </w:tc>
        <w:tc>
          <w:tcPr>
            <w:tcW w:w="444" w:type="pct"/>
          </w:tcPr>
          <w:p w:rsidR="00210D86" w:rsidRPr="00D42F0B" w:rsidRDefault="00210D86" w:rsidP="00830F4C">
            <w:pPr>
              <w:contextualSpacing/>
              <w:rPr>
                <w:sz w:val="22"/>
                <w:szCs w:val="22"/>
              </w:rPr>
            </w:pPr>
            <w:r w:rsidRPr="00D42F0B">
              <w:rPr>
                <w:sz w:val="22"/>
                <w:szCs w:val="22"/>
              </w:rPr>
              <w:t>Этическая культура делового и межличностного общения</w:t>
            </w:r>
          </w:p>
          <w:p w:rsidR="00210D86" w:rsidRPr="00D42F0B" w:rsidRDefault="00210D86" w:rsidP="00830F4C">
            <w:pPr>
              <w:contextualSpacing/>
              <w:rPr>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vMerge/>
          </w:tcPr>
          <w:p w:rsidR="00210D86" w:rsidRPr="00D42F0B" w:rsidRDefault="00210D86" w:rsidP="007826E6">
            <w:pPr>
              <w:pStyle w:val="a6"/>
              <w:tabs>
                <w:tab w:val="left" w:pos="0"/>
              </w:tabs>
              <w:ind w:left="0"/>
              <w:jc w:val="both"/>
              <w:rPr>
                <w:sz w:val="22"/>
                <w:szCs w:val="22"/>
              </w:rPr>
            </w:pPr>
          </w:p>
        </w:tc>
        <w:tc>
          <w:tcPr>
            <w:tcW w:w="341" w:type="pct"/>
            <w:gridSpan w:val="2"/>
            <w:vMerge/>
            <w:tcBorders>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p>
        </w:tc>
        <w:tc>
          <w:tcPr>
            <w:tcW w:w="444" w:type="pct"/>
          </w:tcPr>
          <w:p w:rsidR="00210D86" w:rsidRPr="00D42F0B" w:rsidRDefault="00210D86" w:rsidP="00830F4C">
            <w:pPr>
              <w:contextualSpacing/>
              <w:rPr>
                <w:sz w:val="22"/>
                <w:szCs w:val="22"/>
              </w:rPr>
            </w:pPr>
            <w:r w:rsidRPr="00D42F0B">
              <w:rPr>
                <w:sz w:val="22"/>
                <w:szCs w:val="22"/>
              </w:rPr>
              <w:t>Культура речи</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vMerge w:val="restart"/>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vMerge w:val="restart"/>
            <w:tcBorders>
              <w:top w:val="single" w:sz="4" w:space="0" w:color="000000" w:themeColor="text1"/>
              <w:left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Б.1.В.ДВ.02</w:t>
            </w:r>
          </w:p>
        </w:tc>
        <w:tc>
          <w:tcPr>
            <w:tcW w:w="444" w:type="pct"/>
          </w:tcPr>
          <w:p w:rsidR="00210D86" w:rsidRPr="00D42F0B" w:rsidRDefault="00210D86" w:rsidP="00830F4C">
            <w:pPr>
              <w:contextualSpacing/>
              <w:rPr>
                <w:sz w:val="22"/>
                <w:szCs w:val="22"/>
              </w:rPr>
            </w:pPr>
            <w:r w:rsidRPr="00D42F0B">
              <w:rPr>
                <w:sz w:val="22"/>
                <w:szCs w:val="22"/>
              </w:rPr>
              <w:t>Информационные технологии управлени</w:t>
            </w:r>
            <w:r w:rsidRPr="00D42F0B">
              <w:rPr>
                <w:sz w:val="22"/>
                <w:szCs w:val="22"/>
              </w:rPr>
              <w:lastRenderedPageBreak/>
              <w:t>я предприятием</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vMerge/>
          </w:tcPr>
          <w:p w:rsidR="00210D86" w:rsidRPr="00D42F0B" w:rsidRDefault="00210D86" w:rsidP="007826E6">
            <w:pPr>
              <w:pStyle w:val="a6"/>
              <w:tabs>
                <w:tab w:val="left" w:pos="0"/>
              </w:tabs>
              <w:ind w:left="0"/>
              <w:jc w:val="both"/>
              <w:rPr>
                <w:sz w:val="22"/>
                <w:szCs w:val="22"/>
              </w:rPr>
            </w:pPr>
          </w:p>
        </w:tc>
        <w:tc>
          <w:tcPr>
            <w:tcW w:w="341" w:type="pct"/>
            <w:gridSpan w:val="2"/>
            <w:vMerge/>
            <w:tcBorders>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p>
        </w:tc>
        <w:tc>
          <w:tcPr>
            <w:tcW w:w="444" w:type="pct"/>
          </w:tcPr>
          <w:p w:rsidR="00210D86" w:rsidRPr="00D42F0B" w:rsidRDefault="00210D86" w:rsidP="00830F4C">
            <w:pPr>
              <w:contextualSpacing/>
              <w:rPr>
                <w:sz w:val="22"/>
                <w:szCs w:val="22"/>
              </w:rPr>
            </w:pPr>
            <w:r w:rsidRPr="00D42F0B">
              <w:rPr>
                <w:sz w:val="22"/>
                <w:szCs w:val="22"/>
              </w:rPr>
              <w:t>Информационно-аналитические системы</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vMerge w:val="restart"/>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vMerge w:val="restart"/>
            <w:tcBorders>
              <w:top w:val="single" w:sz="4" w:space="0" w:color="000000" w:themeColor="text1"/>
              <w:left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r w:rsidRPr="00D42F0B">
              <w:rPr>
                <w:sz w:val="22"/>
                <w:szCs w:val="22"/>
              </w:rPr>
              <w:t>Б.1.В.ДВ.03</w:t>
            </w:r>
          </w:p>
        </w:tc>
        <w:tc>
          <w:tcPr>
            <w:tcW w:w="444" w:type="pct"/>
          </w:tcPr>
          <w:p w:rsidR="00210D86" w:rsidRPr="00D42F0B" w:rsidRDefault="00210D86" w:rsidP="00830F4C">
            <w:pPr>
              <w:contextualSpacing/>
              <w:rPr>
                <w:sz w:val="22"/>
                <w:szCs w:val="22"/>
              </w:rPr>
            </w:pPr>
            <w:r w:rsidRPr="00D42F0B">
              <w:rPr>
                <w:sz w:val="22"/>
                <w:szCs w:val="22"/>
              </w:rPr>
              <w:t>Инструментальные средства инвестиционного проектирования</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r w:rsidRPr="00D42F0B">
              <w:rPr>
                <w:b/>
                <w:sz w:val="22"/>
                <w:szCs w:val="22"/>
              </w:rPr>
              <w:t>0</w:t>
            </w: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vMerge/>
          </w:tcPr>
          <w:p w:rsidR="00210D86" w:rsidRPr="00D42F0B" w:rsidRDefault="00210D86" w:rsidP="007826E6">
            <w:pPr>
              <w:pStyle w:val="a6"/>
              <w:tabs>
                <w:tab w:val="left" w:pos="0"/>
              </w:tabs>
              <w:ind w:left="0"/>
              <w:jc w:val="both"/>
              <w:rPr>
                <w:sz w:val="22"/>
                <w:szCs w:val="22"/>
              </w:rPr>
            </w:pPr>
          </w:p>
        </w:tc>
        <w:tc>
          <w:tcPr>
            <w:tcW w:w="341" w:type="pct"/>
            <w:gridSpan w:val="2"/>
            <w:vMerge/>
            <w:tcBorders>
              <w:left w:val="single" w:sz="4" w:space="0" w:color="000000" w:themeColor="text1"/>
              <w:bottom w:val="single" w:sz="4" w:space="0" w:color="000000" w:themeColor="text1"/>
              <w:right w:val="single" w:sz="4" w:space="0" w:color="000000" w:themeColor="text1"/>
            </w:tcBorders>
          </w:tcPr>
          <w:p w:rsidR="00210D86" w:rsidRPr="00D42F0B" w:rsidRDefault="00210D86" w:rsidP="007826E6">
            <w:pPr>
              <w:contextualSpacing/>
              <w:jc w:val="both"/>
              <w:rPr>
                <w:sz w:val="22"/>
                <w:szCs w:val="22"/>
              </w:rPr>
            </w:pPr>
          </w:p>
        </w:tc>
        <w:tc>
          <w:tcPr>
            <w:tcW w:w="444" w:type="pct"/>
          </w:tcPr>
          <w:p w:rsidR="00210D86" w:rsidRPr="00D42F0B" w:rsidRDefault="00210D86" w:rsidP="00830F4C">
            <w:pPr>
              <w:contextualSpacing/>
              <w:rPr>
                <w:sz w:val="22"/>
                <w:szCs w:val="22"/>
              </w:rPr>
            </w:pPr>
            <w:r w:rsidRPr="00D42F0B">
              <w:rPr>
                <w:sz w:val="22"/>
                <w:szCs w:val="22"/>
              </w:rPr>
              <w:t>Информационные технологии в финансовой деятельности</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r w:rsidRPr="00D42F0B">
              <w:rPr>
                <w:b/>
                <w:sz w:val="22"/>
                <w:szCs w:val="22"/>
              </w:rPr>
              <w:t>0</w:t>
            </w:r>
          </w:p>
        </w:tc>
        <w:tc>
          <w:tcPr>
            <w:tcW w:w="425" w:type="pct"/>
          </w:tcPr>
          <w:p w:rsidR="00210D86" w:rsidRPr="00D42F0B" w:rsidRDefault="00210D86" w:rsidP="007826E6">
            <w:pPr>
              <w:contextualSpacing/>
              <w:jc w:val="both"/>
              <w:rPr>
                <w:b/>
                <w:sz w:val="22"/>
                <w:szCs w:val="22"/>
              </w:rPr>
            </w:pPr>
          </w:p>
        </w:tc>
      </w:tr>
      <w:tr w:rsidR="00210D86" w:rsidRPr="00D42F0B" w:rsidTr="00210D86">
        <w:tc>
          <w:tcPr>
            <w:tcW w:w="86" w:type="pct"/>
          </w:tcPr>
          <w:p w:rsidR="00210D86" w:rsidRPr="00D42F0B" w:rsidRDefault="00210D86" w:rsidP="007826E6">
            <w:pPr>
              <w:contextualSpacing/>
              <w:rPr>
                <w:b/>
                <w:sz w:val="22"/>
                <w:szCs w:val="22"/>
              </w:rPr>
            </w:pPr>
          </w:p>
        </w:tc>
        <w:tc>
          <w:tcPr>
            <w:tcW w:w="192" w:type="pct"/>
            <w:gridSpan w:val="2"/>
          </w:tcPr>
          <w:p w:rsidR="00210D86" w:rsidRPr="00D42F0B" w:rsidRDefault="00210D86" w:rsidP="007826E6">
            <w:pPr>
              <w:contextualSpacing/>
              <w:rPr>
                <w:b/>
                <w:sz w:val="22"/>
                <w:szCs w:val="22"/>
              </w:rPr>
            </w:pPr>
          </w:p>
        </w:tc>
        <w:tc>
          <w:tcPr>
            <w:tcW w:w="4047" w:type="pct"/>
            <w:gridSpan w:val="29"/>
            <w:shd w:val="clear" w:color="auto" w:fill="auto"/>
          </w:tcPr>
          <w:p w:rsidR="00210D86" w:rsidRPr="00D42F0B" w:rsidRDefault="00210D86" w:rsidP="007826E6">
            <w:pPr>
              <w:contextualSpacing/>
              <w:rPr>
                <w:b/>
                <w:sz w:val="22"/>
                <w:szCs w:val="22"/>
              </w:rPr>
            </w:pPr>
            <w:r w:rsidRPr="00D42F0B">
              <w:rPr>
                <w:b/>
                <w:sz w:val="22"/>
                <w:szCs w:val="22"/>
              </w:rPr>
              <w:t>Блок 2 Практики</w:t>
            </w:r>
          </w:p>
        </w:tc>
        <w:tc>
          <w:tcPr>
            <w:tcW w:w="125" w:type="pct"/>
          </w:tcPr>
          <w:p w:rsidR="00210D86" w:rsidRPr="00D42F0B" w:rsidRDefault="00210D86" w:rsidP="007826E6">
            <w:pPr>
              <w:contextualSpacing/>
              <w:rPr>
                <w:b/>
                <w:sz w:val="22"/>
                <w:szCs w:val="22"/>
              </w:rPr>
            </w:pPr>
          </w:p>
        </w:tc>
        <w:tc>
          <w:tcPr>
            <w:tcW w:w="125" w:type="pct"/>
          </w:tcPr>
          <w:p w:rsidR="00210D86" w:rsidRPr="00D42F0B" w:rsidRDefault="00210D86" w:rsidP="007826E6">
            <w:pPr>
              <w:contextualSpacing/>
              <w:rPr>
                <w:b/>
                <w:sz w:val="22"/>
                <w:szCs w:val="22"/>
              </w:rPr>
            </w:pPr>
          </w:p>
        </w:tc>
        <w:tc>
          <w:tcPr>
            <w:tcW w:w="425" w:type="pct"/>
          </w:tcPr>
          <w:p w:rsidR="00210D86" w:rsidRPr="00D42F0B" w:rsidRDefault="00210D86" w:rsidP="007826E6">
            <w:pPr>
              <w:contextualSpacing/>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Pr>
          <w:p w:rsidR="00210D86" w:rsidRPr="00D42F0B" w:rsidRDefault="00210D86" w:rsidP="005B379F">
            <w:pPr>
              <w:contextualSpacing/>
              <w:jc w:val="both"/>
              <w:rPr>
                <w:sz w:val="22"/>
                <w:szCs w:val="22"/>
              </w:rPr>
            </w:pPr>
            <w:r w:rsidRPr="00D42F0B">
              <w:rPr>
                <w:sz w:val="22"/>
                <w:szCs w:val="22"/>
              </w:rPr>
              <w:t>Б2.О.01(У)</w:t>
            </w:r>
          </w:p>
        </w:tc>
        <w:tc>
          <w:tcPr>
            <w:tcW w:w="444" w:type="pct"/>
          </w:tcPr>
          <w:p w:rsidR="00210D86" w:rsidRPr="00D42F0B" w:rsidRDefault="00210D86" w:rsidP="00830F4C">
            <w:pPr>
              <w:contextualSpacing/>
              <w:rPr>
                <w:sz w:val="22"/>
                <w:szCs w:val="22"/>
              </w:rPr>
            </w:pPr>
            <w:r w:rsidRPr="00D42F0B">
              <w:rPr>
                <w:sz w:val="22"/>
                <w:szCs w:val="22"/>
              </w:rPr>
              <w:t>Ознакомительная практика</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bottom w:val="single" w:sz="4" w:space="0" w:color="000000" w:themeColor="text1"/>
            </w:tcBorders>
          </w:tcPr>
          <w:p w:rsidR="00210D86" w:rsidRPr="00D42F0B" w:rsidRDefault="00210D86" w:rsidP="005B379F">
            <w:pPr>
              <w:contextualSpacing/>
              <w:jc w:val="both"/>
              <w:rPr>
                <w:sz w:val="22"/>
                <w:szCs w:val="22"/>
              </w:rPr>
            </w:pPr>
            <w:r w:rsidRPr="00D42F0B">
              <w:rPr>
                <w:sz w:val="22"/>
                <w:szCs w:val="22"/>
              </w:rPr>
              <w:t>Б.2.О.02(П)</w:t>
            </w:r>
          </w:p>
        </w:tc>
        <w:tc>
          <w:tcPr>
            <w:tcW w:w="444" w:type="pct"/>
            <w:tcBorders>
              <w:top w:val="single" w:sz="4" w:space="0" w:color="000000" w:themeColor="text1"/>
              <w:left w:val="single" w:sz="4" w:space="0" w:color="auto"/>
              <w:bottom w:val="single" w:sz="4" w:space="0" w:color="000000" w:themeColor="text1"/>
            </w:tcBorders>
            <w:shd w:val="clear" w:color="auto" w:fill="auto"/>
          </w:tcPr>
          <w:p w:rsidR="00210D86" w:rsidRPr="00D42F0B" w:rsidRDefault="00210D86" w:rsidP="00830F4C">
            <w:pPr>
              <w:contextualSpacing/>
              <w:rPr>
                <w:sz w:val="22"/>
                <w:szCs w:val="22"/>
              </w:rPr>
            </w:pPr>
            <w:r w:rsidRPr="00D42F0B">
              <w:rPr>
                <w:sz w:val="22"/>
                <w:szCs w:val="22"/>
              </w:rPr>
              <w:t>Научно-исследовательская работа</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r w:rsidRPr="00D42F0B">
              <w:rPr>
                <w:b/>
                <w:sz w:val="22"/>
                <w:szCs w:val="22"/>
              </w:rPr>
              <w:t>0</w:t>
            </w: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r w:rsidRPr="00D42F0B">
              <w:rPr>
                <w:b/>
                <w:sz w:val="22"/>
                <w:szCs w:val="22"/>
              </w:rPr>
              <w:t>0</w:t>
            </w: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bottom w:val="single" w:sz="4" w:space="0" w:color="000000" w:themeColor="text1"/>
            </w:tcBorders>
          </w:tcPr>
          <w:p w:rsidR="00210D86" w:rsidRPr="00D42F0B" w:rsidRDefault="00210D86" w:rsidP="005B379F">
            <w:pPr>
              <w:contextualSpacing/>
              <w:jc w:val="both"/>
              <w:rPr>
                <w:sz w:val="22"/>
                <w:szCs w:val="22"/>
              </w:rPr>
            </w:pPr>
            <w:r w:rsidRPr="00D42F0B">
              <w:rPr>
                <w:sz w:val="22"/>
                <w:szCs w:val="22"/>
              </w:rPr>
              <w:t>Б.2.О.03(П)</w:t>
            </w:r>
          </w:p>
        </w:tc>
        <w:tc>
          <w:tcPr>
            <w:tcW w:w="444" w:type="pct"/>
            <w:tcBorders>
              <w:top w:val="single" w:sz="4" w:space="0" w:color="000000" w:themeColor="text1"/>
              <w:left w:val="single" w:sz="4" w:space="0" w:color="auto"/>
              <w:bottom w:val="single" w:sz="4" w:space="0" w:color="000000" w:themeColor="text1"/>
            </w:tcBorders>
            <w:shd w:val="clear" w:color="auto" w:fill="auto"/>
            <w:vAlign w:val="bottom"/>
          </w:tcPr>
          <w:p w:rsidR="00210D86" w:rsidRPr="00D42F0B" w:rsidRDefault="00210D86" w:rsidP="00830F4C">
            <w:pPr>
              <w:contextualSpacing/>
              <w:rPr>
                <w:sz w:val="22"/>
                <w:szCs w:val="22"/>
              </w:rPr>
            </w:pPr>
            <w:r w:rsidRPr="00D42F0B">
              <w:rPr>
                <w:sz w:val="22"/>
                <w:szCs w:val="22"/>
              </w:rPr>
              <w:t>Технологическая (проектно-технологическая) практика</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bottom w:val="single" w:sz="4" w:space="0" w:color="000000" w:themeColor="text1"/>
            </w:tcBorders>
          </w:tcPr>
          <w:p w:rsidR="00210D86" w:rsidRPr="00D42F0B" w:rsidRDefault="00210D86" w:rsidP="005B379F">
            <w:pPr>
              <w:contextualSpacing/>
              <w:jc w:val="both"/>
              <w:rPr>
                <w:sz w:val="22"/>
                <w:szCs w:val="22"/>
              </w:rPr>
            </w:pPr>
            <w:r w:rsidRPr="00D42F0B">
              <w:rPr>
                <w:sz w:val="22"/>
                <w:szCs w:val="22"/>
              </w:rPr>
              <w:t>Б.2.О.04(</w:t>
            </w:r>
            <w:proofErr w:type="spellStart"/>
            <w:r w:rsidRPr="00D42F0B">
              <w:rPr>
                <w:sz w:val="22"/>
                <w:szCs w:val="22"/>
              </w:rPr>
              <w:t>Пд</w:t>
            </w:r>
            <w:proofErr w:type="spellEnd"/>
            <w:r w:rsidRPr="00D42F0B">
              <w:rPr>
                <w:sz w:val="22"/>
                <w:szCs w:val="22"/>
              </w:rPr>
              <w:t>)</w:t>
            </w:r>
          </w:p>
        </w:tc>
        <w:tc>
          <w:tcPr>
            <w:tcW w:w="444" w:type="pct"/>
            <w:tcBorders>
              <w:top w:val="single" w:sz="4" w:space="0" w:color="000000" w:themeColor="text1"/>
              <w:left w:val="single" w:sz="4" w:space="0" w:color="auto"/>
              <w:bottom w:val="single" w:sz="4" w:space="0" w:color="000000" w:themeColor="text1"/>
            </w:tcBorders>
            <w:shd w:val="clear" w:color="auto" w:fill="auto"/>
            <w:vAlign w:val="bottom"/>
          </w:tcPr>
          <w:p w:rsidR="00210D86" w:rsidRPr="00D42F0B" w:rsidRDefault="00210D86" w:rsidP="00830F4C">
            <w:pPr>
              <w:contextualSpacing/>
              <w:rPr>
                <w:sz w:val="22"/>
                <w:szCs w:val="22"/>
              </w:rPr>
            </w:pPr>
            <w:r w:rsidRPr="00D42F0B">
              <w:rPr>
                <w:sz w:val="22"/>
                <w:szCs w:val="22"/>
              </w:rPr>
              <w:t>Преддипломная практика</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tcPr>
          <w:p w:rsidR="00210D86" w:rsidRPr="00D42F0B" w:rsidRDefault="00210D86" w:rsidP="007826E6">
            <w:pPr>
              <w:contextualSpacing/>
              <w:jc w:val="both"/>
              <w:rPr>
                <w:b/>
                <w:sz w:val="22"/>
                <w:szCs w:val="22"/>
              </w:rPr>
            </w:pPr>
            <w:r w:rsidRPr="00D42F0B">
              <w:rPr>
                <w:b/>
                <w:sz w:val="22"/>
                <w:szCs w:val="22"/>
              </w:rPr>
              <w:t>0</w:t>
            </w:r>
          </w:p>
        </w:tc>
        <w:tc>
          <w:tcPr>
            <w:tcW w:w="125" w:type="pct"/>
          </w:tcPr>
          <w:p w:rsidR="00210D86" w:rsidRPr="00D42F0B" w:rsidRDefault="00210D86" w:rsidP="007826E6">
            <w:pPr>
              <w:contextualSpacing/>
              <w:jc w:val="both"/>
              <w:rPr>
                <w:b/>
                <w:sz w:val="22"/>
                <w:szCs w:val="22"/>
              </w:rPr>
            </w:pPr>
            <w:r w:rsidRPr="00D42F0B">
              <w:rPr>
                <w:b/>
                <w:sz w:val="22"/>
                <w:szCs w:val="22"/>
              </w:rPr>
              <w:t>0</w:t>
            </w:r>
          </w:p>
        </w:tc>
        <w:tc>
          <w:tcPr>
            <w:tcW w:w="425" w:type="pct"/>
          </w:tcPr>
          <w:p w:rsidR="00210D86" w:rsidRPr="00D42F0B" w:rsidRDefault="00210D86" w:rsidP="007826E6">
            <w:pPr>
              <w:contextualSpacing/>
              <w:jc w:val="both"/>
              <w:rPr>
                <w:b/>
                <w:sz w:val="22"/>
                <w:szCs w:val="22"/>
              </w:rPr>
            </w:pPr>
            <w:r w:rsidRPr="00D42F0B">
              <w:rPr>
                <w:b/>
                <w:sz w:val="22"/>
                <w:szCs w:val="22"/>
              </w:rPr>
              <w:t>0</w:t>
            </w:r>
          </w:p>
        </w:tc>
      </w:tr>
      <w:tr w:rsidR="00210D86" w:rsidRPr="00D42F0B" w:rsidTr="00210D86">
        <w:tc>
          <w:tcPr>
            <w:tcW w:w="86" w:type="pct"/>
          </w:tcPr>
          <w:p w:rsidR="00210D86" w:rsidRPr="00D42F0B" w:rsidRDefault="00210D86" w:rsidP="007826E6">
            <w:pPr>
              <w:contextualSpacing/>
              <w:rPr>
                <w:b/>
                <w:sz w:val="22"/>
                <w:szCs w:val="22"/>
              </w:rPr>
            </w:pPr>
          </w:p>
        </w:tc>
        <w:tc>
          <w:tcPr>
            <w:tcW w:w="192" w:type="pct"/>
            <w:gridSpan w:val="2"/>
          </w:tcPr>
          <w:p w:rsidR="00210D86" w:rsidRPr="00D42F0B" w:rsidRDefault="00210D86" w:rsidP="007826E6">
            <w:pPr>
              <w:contextualSpacing/>
              <w:rPr>
                <w:b/>
                <w:sz w:val="22"/>
                <w:szCs w:val="22"/>
              </w:rPr>
            </w:pPr>
          </w:p>
        </w:tc>
        <w:tc>
          <w:tcPr>
            <w:tcW w:w="4047" w:type="pct"/>
            <w:gridSpan w:val="29"/>
            <w:shd w:val="clear" w:color="auto" w:fill="auto"/>
          </w:tcPr>
          <w:p w:rsidR="00210D86" w:rsidRPr="00D42F0B" w:rsidRDefault="00210D86" w:rsidP="007826E6">
            <w:pPr>
              <w:contextualSpacing/>
              <w:rPr>
                <w:b/>
                <w:sz w:val="22"/>
                <w:szCs w:val="22"/>
              </w:rPr>
            </w:pPr>
            <w:r w:rsidRPr="00D42F0B">
              <w:rPr>
                <w:b/>
                <w:sz w:val="22"/>
                <w:szCs w:val="22"/>
              </w:rPr>
              <w:t>Блок 3 Государственная итоговая аттестация</w:t>
            </w:r>
          </w:p>
        </w:tc>
        <w:tc>
          <w:tcPr>
            <w:tcW w:w="125" w:type="pct"/>
          </w:tcPr>
          <w:p w:rsidR="00210D86" w:rsidRPr="00D42F0B" w:rsidRDefault="00210D86" w:rsidP="007826E6">
            <w:pPr>
              <w:contextualSpacing/>
              <w:rPr>
                <w:b/>
                <w:sz w:val="22"/>
                <w:szCs w:val="22"/>
              </w:rPr>
            </w:pPr>
          </w:p>
        </w:tc>
        <w:tc>
          <w:tcPr>
            <w:tcW w:w="125" w:type="pct"/>
          </w:tcPr>
          <w:p w:rsidR="00210D86" w:rsidRPr="00D42F0B" w:rsidRDefault="00210D86" w:rsidP="007826E6">
            <w:pPr>
              <w:contextualSpacing/>
              <w:rPr>
                <w:b/>
                <w:sz w:val="22"/>
                <w:szCs w:val="22"/>
              </w:rPr>
            </w:pPr>
          </w:p>
        </w:tc>
        <w:tc>
          <w:tcPr>
            <w:tcW w:w="425" w:type="pct"/>
          </w:tcPr>
          <w:p w:rsidR="00210D86" w:rsidRPr="00D42F0B" w:rsidRDefault="00210D86" w:rsidP="007826E6">
            <w:pPr>
              <w:contextualSpacing/>
              <w:rPr>
                <w:b/>
                <w:sz w:val="22"/>
                <w:szCs w:val="22"/>
              </w:rPr>
            </w:pPr>
          </w:p>
        </w:tc>
      </w:tr>
      <w:tr w:rsidR="00210D86" w:rsidRPr="00D42F0B" w:rsidTr="00210D86">
        <w:tc>
          <w:tcPr>
            <w:tcW w:w="164" w:type="pct"/>
            <w:gridSpan w:val="2"/>
          </w:tcPr>
          <w:p w:rsidR="00210D86" w:rsidRPr="00D42F0B" w:rsidRDefault="00210D86" w:rsidP="00210D86">
            <w:pPr>
              <w:pStyle w:val="a6"/>
              <w:numPr>
                <w:ilvl w:val="0"/>
                <w:numId w:val="4"/>
              </w:numPr>
              <w:tabs>
                <w:tab w:val="left" w:pos="0"/>
              </w:tabs>
              <w:ind w:left="0" w:firstLine="0"/>
              <w:jc w:val="both"/>
              <w:rPr>
                <w:sz w:val="22"/>
                <w:szCs w:val="22"/>
              </w:rPr>
            </w:pPr>
            <w:bookmarkStart w:id="6" w:name="_GoBack" w:colFirst="10" w:colLast="13"/>
          </w:p>
        </w:tc>
        <w:tc>
          <w:tcPr>
            <w:tcW w:w="341" w:type="pct"/>
            <w:gridSpan w:val="2"/>
            <w:tcBorders>
              <w:top w:val="single" w:sz="4" w:space="0" w:color="000000" w:themeColor="text1"/>
              <w:bottom w:val="single" w:sz="4" w:space="0" w:color="000000" w:themeColor="text1"/>
            </w:tcBorders>
          </w:tcPr>
          <w:p w:rsidR="00210D86" w:rsidRPr="00D42F0B" w:rsidRDefault="00210D86" w:rsidP="00210D86">
            <w:pPr>
              <w:contextualSpacing/>
              <w:jc w:val="both"/>
              <w:rPr>
                <w:sz w:val="22"/>
                <w:szCs w:val="22"/>
              </w:rPr>
            </w:pPr>
            <w:r w:rsidRPr="00D42F0B">
              <w:rPr>
                <w:sz w:val="22"/>
                <w:szCs w:val="22"/>
              </w:rPr>
              <w:t>Б3.01(Д)</w:t>
            </w:r>
          </w:p>
        </w:tc>
        <w:tc>
          <w:tcPr>
            <w:tcW w:w="444" w:type="pct"/>
            <w:tcBorders>
              <w:top w:val="single" w:sz="4" w:space="0" w:color="000000" w:themeColor="text1"/>
              <w:left w:val="single" w:sz="4" w:space="0" w:color="auto"/>
              <w:bottom w:val="single" w:sz="4" w:space="0" w:color="000000" w:themeColor="text1"/>
            </w:tcBorders>
            <w:shd w:val="clear" w:color="auto" w:fill="auto"/>
          </w:tcPr>
          <w:p w:rsidR="00210D86" w:rsidRPr="00D42F0B" w:rsidRDefault="00210D86" w:rsidP="00210D86">
            <w:pPr>
              <w:contextualSpacing/>
              <w:rPr>
                <w:sz w:val="22"/>
                <w:szCs w:val="22"/>
              </w:rPr>
            </w:pPr>
            <w:r w:rsidRPr="00D42F0B">
              <w:rPr>
                <w:sz w:val="22"/>
                <w:szCs w:val="22"/>
              </w:rPr>
              <w:t>Выполнение и защита выпускной квалификационной работы</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Default="00210D86" w:rsidP="00210D86">
            <w:r w:rsidRPr="00404C97">
              <w:rPr>
                <w:b/>
                <w:sz w:val="22"/>
                <w:szCs w:val="22"/>
              </w:rPr>
              <w:t>0</w:t>
            </w:r>
          </w:p>
        </w:tc>
        <w:tc>
          <w:tcPr>
            <w:tcW w:w="125" w:type="pct"/>
          </w:tcPr>
          <w:p w:rsidR="00210D86" w:rsidRDefault="00210D86" w:rsidP="00210D86">
            <w:r w:rsidRPr="00404C97">
              <w:rPr>
                <w:b/>
                <w:sz w:val="22"/>
                <w:szCs w:val="22"/>
              </w:rPr>
              <w:t>0</w:t>
            </w:r>
          </w:p>
        </w:tc>
        <w:tc>
          <w:tcPr>
            <w:tcW w:w="125" w:type="pct"/>
          </w:tcPr>
          <w:p w:rsidR="00210D86" w:rsidRDefault="00210D86" w:rsidP="00210D86">
            <w:r w:rsidRPr="00404C97">
              <w:rPr>
                <w:b/>
                <w:sz w:val="22"/>
                <w:szCs w:val="22"/>
              </w:rPr>
              <w:t>0</w:t>
            </w:r>
          </w:p>
        </w:tc>
        <w:tc>
          <w:tcPr>
            <w:tcW w:w="125" w:type="pct"/>
            <w:shd w:val="clear" w:color="auto" w:fill="auto"/>
          </w:tcPr>
          <w:p w:rsidR="00210D86" w:rsidRDefault="00210D86" w:rsidP="00210D86">
            <w:r w:rsidRPr="00404C97">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210D86">
            <w:pPr>
              <w:contextualSpacing/>
              <w:jc w:val="both"/>
              <w:rPr>
                <w:b/>
                <w:sz w:val="22"/>
                <w:szCs w:val="22"/>
              </w:rPr>
            </w:pPr>
            <w:r w:rsidRPr="00D42F0B">
              <w:rPr>
                <w:b/>
                <w:sz w:val="22"/>
                <w:szCs w:val="22"/>
              </w:rPr>
              <w:t>0</w:t>
            </w:r>
          </w:p>
        </w:tc>
        <w:tc>
          <w:tcPr>
            <w:tcW w:w="125" w:type="pct"/>
          </w:tcPr>
          <w:p w:rsidR="00210D86" w:rsidRPr="00D42F0B" w:rsidRDefault="00210D86" w:rsidP="00210D86">
            <w:pPr>
              <w:contextualSpacing/>
              <w:jc w:val="both"/>
              <w:rPr>
                <w:b/>
                <w:sz w:val="22"/>
                <w:szCs w:val="22"/>
              </w:rPr>
            </w:pPr>
            <w:r w:rsidRPr="00D42F0B">
              <w:rPr>
                <w:b/>
                <w:sz w:val="22"/>
                <w:szCs w:val="22"/>
              </w:rPr>
              <w:t>0</w:t>
            </w:r>
          </w:p>
        </w:tc>
        <w:tc>
          <w:tcPr>
            <w:tcW w:w="125" w:type="pct"/>
          </w:tcPr>
          <w:p w:rsidR="00210D86" w:rsidRPr="00D42F0B" w:rsidRDefault="00210D86" w:rsidP="00210D86">
            <w:pPr>
              <w:contextualSpacing/>
              <w:jc w:val="both"/>
              <w:rPr>
                <w:b/>
                <w:sz w:val="22"/>
                <w:szCs w:val="22"/>
              </w:rPr>
            </w:pPr>
            <w:r w:rsidRPr="00D42F0B">
              <w:rPr>
                <w:b/>
                <w:sz w:val="22"/>
                <w:szCs w:val="22"/>
              </w:rPr>
              <w:t>0</w:t>
            </w:r>
          </w:p>
        </w:tc>
        <w:tc>
          <w:tcPr>
            <w:tcW w:w="425" w:type="pct"/>
          </w:tcPr>
          <w:p w:rsidR="00210D86" w:rsidRPr="00D42F0B" w:rsidRDefault="00210D86" w:rsidP="00210D86">
            <w:pPr>
              <w:contextualSpacing/>
              <w:jc w:val="both"/>
              <w:rPr>
                <w:b/>
                <w:sz w:val="22"/>
                <w:szCs w:val="22"/>
              </w:rPr>
            </w:pPr>
            <w:r w:rsidRPr="00D42F0B">
              <w:rPr>
                <w:b/>
                <w:sz w:val="22"/>
                <w:szCs w:val="22"/>
              </w:rPr>
              <w:t>0</w:t>
            </w:r>
          </w:p>
        </w:tc>
      </w:tr>
      <w:bookmarkEnd w:id="6"/>
      <w:tr w:rsidR="00210D86" w:rsidRPr="00D42F0B" w:rsidTr="00210D86">
        <w:tc>
          <w:tcPr>
            <w:tcW w:w="86" w:type="pct"/>
          </w:tcPr>
          <w:p w:rsidR="00210D86" w:rsidRPr="00D42F0B" w:rsidRDefault="00210D86" w:rsidP="007826E6">
            <w:pPr>
              <w:contextualSpacing/>
              <w:rPr>
                <w:b/>
                <w:sz w:val="22"/>
                <w:szCs w:val="22"/>
              </w:rPr>
            </w:pPr>
          </w:p>
        </w:tc>
        <w:tc>
          <w:tcPr>
            <w:tcW w:w="192" w:type="pct"/>
            <w:gridSpan w:val="2"/>
          </w:tcPr>
          <w:p w:rsidR="00210D86" w:rsidRPr="00D42F0B" w:rsidRDefault="00210D86" w:rsidP="007826E6">
            <w:pPr>
              <w:contextualSpacing/>
              <w:rPr>
                <w:b/>
                <w:sz w:val="22"/>
                <w:szCs w:val="22"/>
              </w:rPr>
            </w:pPr>
          </w:p>
        </w:tc>
        <w:tc>
          <w:tcPr>
            <w:tcW w:w="4047" w:type="pct"/>
            <w:gridSpan w:val="29"/>
            <w:shd w:val="clear" w:color="auto" w:fill="auto"/>
          </w:tcPr>
          <w:p w:rsidR="00210D86" w:rsidRPr="00D42F0B" w:rsidRDefault="00210D86" w:rsidP="007826E6">
            <w:pPr>
              <w:contextualSpacing/>
              <w:rPr>
                <w:b/>
                <w:sz w:val="22"/>
                <w:szCs w:val="22"/>
              </w:rPr>
            </w:pPr>
            <w:r w:rsidRPr="00D42F0B">
              <w:rPr>
                <w:b/>
                <w:sz w:val="22"/>
                <w:szCs w:val="22"/>
              </w:rPr>
              <w:t>Факультативы</w:t>
            </w:r>
          </w:p>
        </w:tc>
        <w:tc>
          <w:tcPr>
            <w:tcW w:w="125" w:type="pct"/>
          </w:tcPr>
          <w:p w:rsidR="00210D86" w:rsidRPr="00D42F0B" w:rsidRDefault="00210D86" w:rsidP="007826E6">
            <w:pPr>
              <w:contextualSpacing/>
              <w:rPr>
                <w:b/>
                <w:sz w:val="22"/>
                <w:szCs w:val="22"/>
              </w:rPr>
            </w:pPr>
          </w:p>
        </w:tc>
        <w:tc>
          <w:tcPr>
            <w:tcW w:w="125" w:type="pct"/>
          </w:tcPr>
          <w:p w:rsidR="00210D86" w:rsidRPr="00D42F0B" w:rsidRDefault="00210D86" w:rsidP="007826E6">
            <w:pPr>
              <w:contextualSpacing/>
              <w:rPr>
                <w:b/>
                <w:sz w:val="22"/>
                <w:szCs w:val="22"/>
              </w:rPr>
            </w:pPr>
          </w:p>
        </w:tc>
        <w:tc>
          <w:tcPr>
            <w:tcW w:w="425" w:type="pct"/>
          </w:tcPr>
          <w:p w:rsidR="00210D86" w:rsidRPr="00D42F0B" w:rsidRDefault="00210D86" w:rsidP="007826E6">
            <w:pPr>
              <w:contextualSpacing/>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bottom w:val="single" w:sz="4" w:space="0" w:color="000000" w:themeColor="text1"/>
            </w:tcBorders>
          </w:tcPr>
          <w:p w:rsidR="00210D86" w:rsidRPr="00D42F0B" w:rsidRDefault="00210D86" w:rsidP="007826E6">
            <w:pPr>
              <w:contextualSpacing/>
              <w:jc w:val="both"/>
              <w:rPr>
                <w:sz w:val="22"/>
                <w:szCs w:val="22"/>
              </w:rPr>
            </w:pPr>
            <w:r w:rsidRPr="00D42F0B">
              <w:rPr>
                <w:sz w:val="22"/>
                <w:szCs w:val="22"/>
              </w:rPr>
              <w:t>ФТД.В.01</w:t>
            </w:r>
          </w:p>
        </w:tc>
        <w:tc>
          <w:tcPr>
            <w:tcW w:w="444" w:type="pct"/>
            <w:tcBorders>
              <w:top w:val="single" w:sz="4" w:space="0" w:color="000000" w:themeColor="text1"/>
              <w:left w:val="single" w:sz="4" w:space="0" w:color="auto"/>
              <w:bottom w:val="single" w:sz="4" w:space="0" w:color="000000" w:themeColor="text1"/>
            </w:tcBorders>
            <w:shd w:val="clear" w:color="auto" w:fill="auto"/>
          </w:tcPr>
          <w:p w:rsidR="00210D86" w:rsidRPr="00D42F0B" w:rsidRDefault="00210D86" w:rsidP="00830F4C">
            <w:pPr>
              <w:contextualSpacing/>
              <w:rPr>
                <w:sz w:val="22"/>
                <w:szCs w:val="22"/>
              </w:rPr>
            </w:pPr>
            <w:r w:rsidRPr="00D42F0B">
              <w:rPr>
                <w:sz w:val="22"/>
                <w:szCs w:val="22"/>
              </w:rPr>
              <w:t xml:space="preserve">Иностранный язык в сфере информационных </w:t>
            </w:r>
            <w:r w:rsidRPr="00D42F0B">
              <w:rPr>
                <w:sz w:val="22"/>
                <w:szCs w:val="22"/>
              </w:rPr>
              <w:lastRenderedPageBreak/>
              <w:t>технологий</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r w:rsidR="00210D86" w:rsidRPr="00D42F0B" w:rsidTr="00210D86">
        <w:tc>
          <w:tcPr>
            <w:tcW w:w="164" w:type="pct"/>
            <w:gridSpan w:val="2"/>
          </w:tcPr>
          <w:p w:rsidR="00210D86" w:rsidRPr="00D42F0B" w:rsidRDefault="00210D86" w:rsidP="007826E6">
            <w:pPr>
              <w:pStyle w:val="a6"/>
              <w:numPr>
                <w:ilvl w:val="0"/>
                <w:numId w:val="4"/>
              </w:numPr>
              <w:tabs>
                <w:tab w:val="left" w:pos="0"/>
              </w:tabs>
              <w:ind w:left="0" w:firstLine="0"/>
              <w:jc w:val="both"/>
              <w:rPr>
                <w:sz w:val="22"/>
                <w:szCs w:val="22"/>
              </w:rPr>
            </w:pPr>
          </w:p>
        </w:tc>
        <w:tc>
          <w:tcPr>
            <w:tcW w:w="341" w:type="pct"/>
            <w:gridSpan w:val="2"/>
            <w:tcBorders>
              <w:top w:val="single" w:sz="4" w:space="0" w:color="000000" w:themeColor="text1"/>
              <w:bottom w:val="single" w:sz="4" w:space="0" w:color="000000" w:themeColor="text1"/>
            </w:tcBorders>
          </w:tcPr>
          <w:p w:rsidR="00210D86" w:rsidRPr="00D42F0B" w:rsidRDefault="00210D86" w:rsidP="007826E6">
            <w:pPr>
              <w:contextualSpacing/>
              <w:jc w:val="both"/>
              <w:rPr>
                <w:sz w:val="22"/>
                <w:szCs w:val="22"/>
              </w:rPr>
            </w:pPr>
            <w:r w:rsidRPr="00D42F0B">
              <w:rPr>
                <w:sz w:val="22"/>
                <w:szCs w:val="22"/>
              </w:rPr>
              <w:t>ФТД.В.02</w:t>
            </w:r>
          </w:p>
        </w:tc>
        <w:tc>
          <w:tcPr>
            <w:tcW w:w="444" w:type="pct"/>
            <w:tcBorders>
              <w:top w:val="single" w:sz="4" w:space="0" w:color="000000" w:themeColor="text1"/>
              <w:left w:val="single" w:sz="4" w:space="0" w:color="auto"/>
              <w:bottom w:val="single" w:sz="4" w:space="0" w:color="000000" w:themeColor="text1"/>
            </w:tcBorders>
            <w:shd w:val="clear" w:color="auto" w:fill="auto"/>
          </w:tcPr>
          <w:p w:rsidR="00210D86" w:rsidRPr="00D42F0B" w:rsidRDefault="00210D86" w:rsidP="00830F4C">
            <w:pPr>
              <w:contextualSpacing/>
              <w:rPr>
                <w:sz w:val="22"/>
                <w:szCs w:val="22"/>
              </w:rPr>
            </w:pPr>
            <w:r w:rsidRPr="00D42F0B">
              <w:rPr>
                <w:sz w:val="22"/>
                <w:szCs w:val="22"/>
              </w:rPr>
              <w:t>Логистика</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p>
        </w:tc>
        <w:tc>
          <w:tcPr>
            <w:tcW w:w="125" w:type="pct"/>
            <w:shd w:val="clear" w:color="auto" w:fill="auto"/>
          </w:tcPr>
          <w:p w:rsidR="00210D86" w:rsidRPr="00D42F0B" w:rsidRDefault="00210D86" w:rsidP="007826E6">
            <w:pPr>
              <w:contextualSpacing/>
              <w:jc w:val="both"/>
              <w:rPr>
                <w:b/>
                <w:sz w:val="22"/>
                <w:szCs w:val="22"/>
              </w:rPr>
            </w:pPr>
            <w:r w:rsidRPr="00D42F0B">
              <w:rPr>
                <w:b/>
                <w:sz w:val="22"/>
                <w:szCs w:val="22"/>
              </w:rPr>
              <w:t>0</w:t>
            </w:r>
          </w:p>
        </w:tc>
        <w:tc>
          <w:tcPr>
            <w:tcW w:w="125" w:type="pct"/>
            <w:shd w:val="clear" w:color="auto" w:fill="auto"/>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125" w:type="pct"/>
          </w:tcPr>
          <w:p w:rsidR="00210D86" w:rsidRPr="00D42F0B" w:rsidRDefault="00210D86" w:rsidP="007826E6">
            <w:pPr>
              <w:contextualSpacing/>
              <w:jc w:val="both"/>
              <w:rPr>
                <w:b/>
                <w:sz w:val="22"/>
                <w:szCs w:val="22"/>
              </w:rPr>
            </w:pPr>
          </w:p>
        </w:tc>
        <w:tc>
          <w:tcPr>
            <w:tcW w:w="425" w:type="pct"/>
          </w:tcPr>
          <w:p w:rsidR="00210D86" w:rsidRPr="00D42F0B" w:rsidRDefault="00210D86" w:rsidP="007826E6">
            <w:pPr>
              <w:contextualSpacing/>
              <w:jc w:val="both"/>
              <w:rPr>
                <w:b/>
                <w:sz w:val="22"/>
                <w:szCs w:val="22"/>
              </w:rPr>
            </w:pPr>
          </w:p>
        </w:tc>
      </w:tr>
    </w:tbl>
    <w:p w:rsidR="007F468B" w:rsidRPr="00D42F0B" w:rsidRDefault="007F468B" w:rsidP="001F2A5B">
      <w:pPr>
        <w:ind w:firstLine="567"/>
        <w:jc w:val="center"/>
        <w:rPr>
          <w:b/>
        </w:rPr>
      </w:pPr>
    </w:p>
    <w:bookmarkEnd w:id="5"/>
    <w:p w:rsidR="00141C22" w:rsidRPr="00D42F0B" w:rsidRDefault="00141C22" w:rsidP="0085656B">
      <w:pPr>
        <w:ind w:firstLine="709"/>
        <w:jc w:val="center"/>
        <w:rPr>
          <w:rFonts w:eastAsia="Calibri"/>
          <w:lang w:bidi="ru-RU"/>
        </w:rPr>
      </w:pPr>
    </w:p>
    <w:sectPr w:rsidR="00141C22" w:rsidRPr="00D42F0B" w:rsidSect="00830F4C">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A6" w:rsidRDefault="00310FA6" w:rsidP="00EB4F4A">
      <w:r>
        <w:separator/>
      </w:r>
    </w:p>
  </w:endnote>
  <w:endnote w:type="continuationSeparator" w:id="0">
    <w:p w:rsidR="00310FA6" w:rsidRDefault="00310FA6"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200"/>
      <w:docPartObj>
        <w:docPartGallery w:val="Page Numbers (Bottom of Page)"/>
        <w:docPartUnique/>
      </w:docPartObj>
    </w:sdtPr>
    <w:sdtEndPr/>
    <w:sdtContent>
      <w:p w:rsidR="00310FA6" w:rsidRDefault="00310FA6">
        <w:pPr>
          <w:pStyle w:val="a4"/>
          <w:jc w:val="center"/>
        </w:pPr>
        <w:r>
          <w:rPr>
            <w:noProof/>
          </w:rPr>
          <w:fldChar w:fldCharType="begin"/>
        </w:r>
        <w:r>
          <w:rPr>
            <w:noProof/>
          </w:rPr>
          <w:instrText>PAGE   \* MERGEFORMAT</w:instrText>
        </w:r>
        <w:r>
          <w:rPr>
            <w:noProof/>
          </w:rPr>
          <w:fldChar w:fldCharType="separate"/>
        </w:r>
        <w:r w:rsidR="00210D86">
          <w:rPr>
            <w:noProof/>
          </w:rPr>
          <w:t>13</w:t>
        </w:r>
        <w:r>
          <w:rPr>
            <w:noProof/>
          </w:rPr>
          <w:fldChar w:fldCharType="end"/>
        </w:r>
      </w:p>
    </w:sdtContent>
  </w:sdt>
  <w:p w:rsidR="00310FA6" w:rsidRDefault="00310FA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EndPr/>
    <w:sdtContent>
      <w:p w:rsidR="00310FA6" w:rsidRDefault="00310FA6">
        <w:pPr>
          <w:pStyle w:val="a4"/>
          <w:jc w:val="center"/>
        </w:pPr>
        <w:r>
          <w:rPr>
            <w:noProof/>
          </w:rPr>
          <w:fldChar w:fldCharType="begin"/>
        </w:r>
        <w:r>
          <w:rPr>
            <w:noProof/>
          </w:rPr>
          <w:instrText>PAGE   \* MERGEFORMAT</w:instrText>
        </w:r>
        <w:r>
          <w:rPr>
            <w:noProof/>
          </w:rPr>
          <w:fldChar w:fldCharType="separate"/>
        </w:r>
        <w:r w:rsidR="00210D86">
          <w:rPr>
            <w:noProof/>
          </w:rPr>
          <w:t>35</w:t>
        </w:r>
        <w:r>
          <w:rPr>
            <w:noProof/>
          </w:rPr>
          <w:fldChar w:fldCharType="end"/>
        </w:r>
      </w:p>
    </w:sdtContent>
  </w:sdt>
  <w:p w:rsidR="00310FA6" w:rsidRDefault="00310F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A6" w:rsidRDefault="00310FA6" w:rsidP="00EB4F4A">
      <w:r>
        <w:separator/>
      </w:r>
    </w:p>
  </w:footnote>
  <w:footnote w:type="continuationSeparator" w:id="0">
    <w:p w:rsidR="00310FA6" w:rsidRDefault="00310FA6"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A6" w:rsidRDefault="00310FA6"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A6" w:rsidRDefault="00310FA6"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4E00"/>
    <w:rsid w:val="00005ACA"/>
    <w:rsid w:val="00006DBE"/>
    <w:rsid w:val="000111D5"/>
    <w:rsid w:val="00016C78"/>
    <w:rsid w:val="0002034B"/>
    <w:rsid w:val="00027FC0"/>
    <w:rsid w:val="00030B13"/>
    <w:rsid w:val="00032DBB"/>
    <w:rsid w:val="00035405"/>
    <w:rsid w:val="000369B0"/>
    <w:rsid w:val="00040EB0"/>
    <w:rsid w:val="00043153"/>
    <w:rsid w:val="00043AE6"/>
    <w:rsid w:val="00051D25"/>
    <w:rsid w:val="00053F8E"/>
    <w:rsid w:val="000550AA"/>
    <w:rsid w:val="0006261E"/>
    <w:rsid w:val="000651ED"/>
    <w:rsid w:val="00066840"/>
    <w:rsid w:val="00071962"/>
    <w:rsid w:val="00074101"/>
    <w:rsid w:val="00075E50"/>
    <w:rsid w:val="00081D6D"/>
    <w:rsid w:val="00090137"/>
    <w:rsid w:val="000904DC"/>
    <w:rsid w:val="00093B58"/>
    <w:rsid w:val="00097E28"/>
    <w:rsid w:val="000A0100"/>
    <w:rsid w:val="000A0435"/>
    <w:rsid w:val="000A2379"/>
    <w:rsid w:val="000A36FE"/>
    <w:rsid w:val="000A3C1A"/>
    <w:rsid w:val="000A4BD8"/>
    <w:rsid w:val="000A5D9D"/>
    <w:rsid w:val="000A6D67"/>
    <w:rsid w:val="000A6F0C"/>
    <w:rsid w:val="000C226B"/>
    <w:rsid w:val="000C7C2E"/>
    <w:rsid w:val="000D0FD2"/>
    <w:rsid w:val="000D4776"/>
    <w:rsid w:val="000E3AD9"/>
    <w:rsid w:val="000F7C3B"/>
    <w:rsid w:val="00101A7C"/>
    <w:rsid w:val="001113A0"/>
    <w:rsid w:val="00113A90"/>
    <w:rsid w:val="001201A7"/>
    <w:rsid w:val="00120E5C"/>
    <w:rsid w:val="00124FFB"/>
    <w:rsid w:val="00126FFD"/>
    <w:rsid w:val="0013133F"/>
    <w:rsid w:val="00135D5A"/>
    <w:rsid w:val="00140336"/>
    <w:rsid w:val="00141C22"/>
    <w:rsid w:val="0014723E"/>
    <w:rsid w:val="00153AF2"/>
    <w:rsid w:val="0016429E"/>
    <w:rsid w:val="001717A3"/>
    <w:rsid w:val="001732E4"/>
    <w:rsid w:val="00174479"/>
    <w:rsid w:val="001807FA"/>
    <w:rsid w:val="0018245B"/>
    <w:rsid w:val="0018397E"/>
    <w:rsid w:val="00194EF9"/>
    <w:rsid w:val="001B21A1"/>
    <w:rsid w:val="001B28FF"/>
    <w:rsid w:val="001B2B4D"/>
    <w:rsid w:val="001B331B"/>
    <w:rsid w:val="001B3591"/>
    <w:rsid w:val="001B41B9"/>
    <w:rsid w:val="001C7C3F"/>
    <w:rsid w:val="001D1D35"/>
    <w:rsid w:val="001E13A9"/>
    <w:rsid w:val="001E2810"/>
    <w:rsid w:val="001E2CBF"/>
    <w:rsid w:val="001E69F8"/>
    <w:rsid w:val="001F0329"/>
    <w:rsid w:val="001F0C95"/>
    <w:rsid w:val="001F13E8"/>
    <w:rsid w:val="001F1E6B"/>
    <w:rsid w:val="001F2A5B"/>
    <w:rsid w:val="001F2D81"/>
    <w:rsid w:val="001F34CB"/>
    <w:rsid w:val="001F4897"/>
    <w:rsid w:val="00202344"/>
    <w:rsid w:val="0020291D"/>
    <w:rsid w:val="00203086"/>
    <w:rsid w:val="00203777"/>
    <w:rsid w:val="002065F3"/>
    <w:rsid w:val="00210D86"/>
    <w:rsid w:val="00213C14"/>
    <w:rsid w:val="0023042B"/>
    <w:rsid w:val="00230ABE"/>
    <w:rsid w:val="002335EC"/>
    <w:rsid w:val="0024496F"/>
    <w:rsid w:val="002500B6"/>
    <w:rsid w:val="00250DB2"/>
    <w:rsid w:val="00254C17"/>
    <w:rsid w:val="002563C4"/>
    <w:rsid w:val="00272137"/>
    <w:rsid w:val="00274976"/>
    <w:rsid w:val="00275196"/>
    <w:rsid w:val="00280AA3"/>
    <w:rsid w:val="0028107D"/>
    <w:rsid w:val="002816B5"/>
    <w:rsid w:val="0028215B"/>
    <w:rsid w:val="00284F56"/>
    <w:rsid w:val="0029392A"/>
    <w:rsid w:val="00293D0A"/>
    <w:rsid w:val="00294535"/>
    <w:rsid w:val="0029733D"/>
    <w:rsid w:val="0029789D"/>
    <w:rsid w:val="002A010C"/>
    <w:rsid w:val="002A2F41"/>
    <w:rsid w:val="002A3ACB"/>
    <w:rsid w:val="002B0B69"/>
    <w:rsid w:val="002B1A4F"/>
    <w:rsid w:val="002B1D6E"/>
    <w:rsid w:val="002B34FE"/>
    <w:rsid w:val="002C29FF"/>
    <w:rsid w:val="002C2ED1"/>
    <w:rsid w:val="002D0946"/>
    <w:rsid w:val="002D3093"/>
    <w:rsid w:val="002D338C"/>
    <w:rsid w:val="002D6794"/>
    <w:rsid w:val="002F1A73"/>
    <w:rsid w:val="002F1AE4"/>
    <w:rsid w:val="002F358F"/>
    <w:rsid w:val="002F50FF"/>
    <w:rsid w:val="00302B09"/>
    <w:rsid w:val="00307E90"/>
    <w:rsid w:val="00310849"/>
    <w:rsid w:val="00310FA6"/>
    <w:rsid w:val="003235DA"/>
    <w:rsid w:val="00323D1E"/>
    <w:rsid w:val="00325ACC"/>
    <w:rsid w:val="003349E0"/>
    <w:rsid w:val="00345805"/>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C0C3C"/>
    <w:rsid w:val="003C0E11"/>
    <w:rsid w:val="003C1DC3"/>
    <w:rsid w:val="003C5E8A"/>
    <w:rsid w:val="003D0916"/>
    <w:rsid w:val="003D2121"/>
    <w:rsid w:val="003D2E2C"/>
    <w:rsid w:val="003D46EA"/>
    <w:rsid w:val="003D4EAF"/>
    <w:rsid w:val="003D5187"/>
    <w:rsid w:val="003D6352"/>
    <w:rsid w:val="003E5964"/>
    <w:rsid w:val="003F4FA1"/>
    <w:rsid w:val="003F5138"/>
    <w:rsid w:val="003F621F"/>
    <w:rsid w:val="00407030"/>
    <w:rsid w:val="00410563"/>
    <w:rsid w:val="00411CC2"/>
    <w:rsid w:val="00413FD3"/>
    <w:rsid w:val="004153D9"/>
    <w:rsid w:val="00415430"/>
    <w:rsid w:val="00416DC7"/>
    <w:rsid w:val="004178B2"/>
    <w:rsid w:val="00420650"/>
    <w:rsid w:val="00424A9F"/>
    <w:rsid w:val="0042695A"/>
    <w:rsid w:val="0042737A"/>
    <w:rsid w:val="00433E98"/>
    <w:rsid w:val="0044134F"/>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91339"/>
    <w:rsid w:val="00493D45"/>
    <w:rsid w:val="00493F51"/>
    <w:rsid w:val="004952F5"/>
    <w:rsid w:val="004A0C3B"/>
    <w:rsid w:val="004A1303"/>
    <w:rsid w:val="004A4CEC"/>
    <w:rsid w:val="004A670B"/>
    <w:rsid w:val="004A70C1"/>
    <w:rsid w:val="004A7E8A"/>
    <w:rsid w:val="004B7572"/>
    <w:rsid w:val="004B7F69"/>
    <w:rsid w:val="004C02B6"/>
    <w:rsid w:val="004C05DC"/>
    <w:rsid w:val="004C44CF"/>
    <w:rsid w:val="004C72D1"/>
    <w:rsid w:val="004C7E32"/>
    <w:rsid w:val="004D2C47"/>
    <w:rsid w:val="004D331E"/>
    <w:rsid w:val="004D7F12"/>
    <w:rsid w:val="004E33BC"/>
    <w:rsid w:val="004E3BA3"/>
    <w:rsid w:val="004E5896"/>
    <w:rsid w:val="004E62B8"/>
    <w:rsid w:val="004E6479"/>
    <w:rsid w:val="004F199C"/>
    <w:rsid w:val="004F4787"/>
    <w:rsid w:val="004F6B69"/>
    <w:rsid w:val="0050335F"/>
    <w:rsid w:val="005062D0"/>
    <w:rsid w:val="0051006A"/>
    <w:rsid w:val="00511E9D"/>
    <w:rsid w:val="00511F92"/>
    <w:rsid w:val="0051202E"/>
    <w:rsid w:val="005156E9"/>
    <w:rsid w:val="005162EC"/>
    <w:rsid w:val="00517015"/>
    <w:rsid w:val="0052251F"/>
    <w:rsid w:val="00523330"/>
    <w:rsid w:val="00527450"/>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B2881"/>
    <w:rsid w:val="005B2C82"/>
    <w:rsid w:val="005B379F"/>
    <w:rsid w:val="005C1D99"/>
    <w:rsid w:val="005C460C"/>
    <w:rsid w:val="005E04BD"/>
    <w:rsid w:val="005E328A"/>
    <w:rsid w:val="005E4FAF"/>
    <w:rsid w:val="005E6893"/>
    <w:rsid w:val="005E7469"/>
    <w:rsid w:val="00601E65"/>
    <w:rsid w:val="0061158A"/>
    <w:rsid w:val="0061373E"/>
    <w:rsid w:val="00613A92"/>
    <w:rsid w:val="00613BF3"/>
    <w:rsid w:val="0061544A"/>
    <w:rsid w:val="00622F37"/>
    <w:rsid w:val="006252FC"/>
    <w:rsid w:val="00626C27"/>
    <w:rsid w:val="00634066"/>
    <w:rsid w:val="00635ECB"/>
    <w:rsid w:val="00640A15"/>
    <w:rsid w:val="00640C0D"/>
    <w:rsid w:val="00645D62"/>
    <w:rsid w:val="00646AF7"/>
    <w:rsid w:val="00647349"/>
    <w:rsid w:val="00654A3B"/>
    <w:rsid w:val="00656F5B"/>
    <w:rsid w:val="00663BBA"/>
    <w:rsid w:val="00664E3C"/>
    <w:rsid w:val="00666CFC"/>
    <w:rsid w:val="006712C1"/>
    <w:rsid w:val="006756EB"/>
    <w:rsid w:val="00676F26"/>
    <w:rsid w:val="00677F17"/>
    <w:rsid w:val="00687C52"/>
    <w:rsid w:val="00691866"/>
    <w:rsid w:val="006948B6"/>
    <w:rsid w:val="0069562A"/>
    <w:rsid w:val="006A0AC6"/>
    <w:rsid w:val="006A22B6"/>
    <w:rsid w:val="006A2F85"/>
    <w:rsid w:val="006A3712"/>
    <w:rsid w:val="006A41FA"/>
    <w:rsid w:val="006A5FAD"/>
    <w:rsid w:val="006B0DB3"/>
    <w:rsid w:val="006B268A"/>
    <w:rsid w:val="006B40A1"/>
    <w:rsid w:val="006C1628"/>
    <w:rsid w:val="006C16DC"/>
    <w:rsid w:val="006C3F02"/>
    <w:rsid w:val="006C62BC"/>
    <w:rsid w:val="006C6473"/>
    <w:rsid w:val="006D1C9B"/>
    <w:rsid w:val="006D4970"/>
    <w:rsid w:val="006D4B81"/>
    <w:rsid w:val="006D7200"/>
    <w:rsid w:val="006E0C70"/>
    <w:rsid w:val="006E585A"/>
    <w:rsid w:val="006E6A91"/>
    <w:rsid w:val="006E70E5"/>
    <w:rsid w:val="006F3346"/>
    <w:rsid w:val="006F4354"/>
    <w:rsid w:val="00701B65"/>
    <w:rsid w:val="00704BE8"/>
    <w:rsid w:val="007072C1"/>
    <w:rsid w:val="0070754B"/>
    <w:rsid w:val="00710A8F"/>
    <w:rsid w:val="00720008"/>
    <w:rsid w:val="00722600"/>
    <w:rsid w:val="00724022"/>
    <w:rsid w:val="0073125C"/>
    <w:rsid w:val="0073333F"/>
    <w:rsid w:val="0073519B"/>
    <w:rsid w:val="007368D7"/>
    <w:rsid w:val="00742260"/>
    <w:rsid w:val="00744AF1"/>
    <w:rsid w:val="007452B1"/>
    <w:rsid w:val="00752F32"/>
    <w:rsid w:val="00752FE8"/>
    <w:rsid w:val="007533F2"/>
    <w:rsid w:val="00760AAC"/>
    <w:rsid w:val="00762D05"/>
    <w:rsid w:val="0076485A"/>
    <w:rsid w:val="00765917"/>
    <w:rsid w:val="0076642F"/>
    <w:rsid w:val="00771360"/>
    <w:rsid w:val="00772480"/>
    <w:rsid w:val="0077439D"/>
    <w:rsid w:val="0077484A"/>
    <w:rsid w:val="007826E6"/>
    <w:rsid w:val="00784813"/>
    <w:rsid w:val="00787B8B"/>
    <w:rsid w:val="00794B4F"/>
    <w:rsid w:val="0079697D"/>
    <w:rsid w:val="007A0A03"/>
    <w:rsid w:val="007A1656"/>
    <w:rsid w:val="007A3EDF"/>
    <w:rsid w:val="007A530F"/>
    <w:rsid w:val="007A5D8C"/>
    <w:rsid w:val="007B7F14"/>
    <w:rsid w:val="007C1139"/>
    <w:rsid w:val="007C1E5C"/>
    <w:rsid w:val="007C2CB0"/>
    <w:rsid w:val="007C2CE4"/>
    <w:rsid w:val="007C575A"/>
    <w:rsid w:val="007D0BBE"/>
    <w:rsid w:val="007D2D0B"/>
    <w:rsid w:val="007D395E"/>
    <w:rsid w:val="007D3E43"/>
    <w:rsid w:val="007D52D7"/>
    <w:rsid w:val="007D6E23"/>
    <w:rsid w:val="007E1ED8"/>
    <w:rsid w:val="007F2515"/>
    <w:rsid w:val="007F468B"/>
    <w:rsid w:val="007F695F"/>
    <w:rsid w:val="00800D5A"/>
    <w:rsid w:val="00813A3E"/>
    <w:rsid w:val="008170BC"/>
    <w:rsid w:val="008171E3"/>
    <w:rsid w:val="00826B3E"/>
    <w:rsid w:val="00826BAE"/>
    <w:rsid w:val="00830F4C"/>
    <w:rsid w:val="00831216"/>
    <w:rsid w:val="00833225"/>
    <w:rsid w:val="008338D9"/>
    <w:rsid w:val="0083660D"/>
    <w:rsid w:val="008367D5"/>
    <w:rsid w:val="008402DF"/>
    <w:rsid w:val="00841CAF"/>
    <w:rsid w:val="00842913"/>
    <w:rsid w:val="00842F44"/>
    <w:rsid w:val="00847D52"/>
    <w:rsid w:val="0085656B"/>
    <w:rsid w:val="008567D3"/>
    <w:rsid w:val="00861253"/>
    <w:rsid w:val="0086518C"/>
    <w:rsid w:val="00865460"/>
    <w:rsid w:val="00865D39"/>
    <w:rsid w:val="00870F63"/>
    <w:rsid w:val="00871C1A"/>
    <w:rsid w:val="00873AA4"/>
    <w:rsid w:val="00880645"/>
    <w:rsid w:val="0088788D"/>
    <w:rsid w:val="00895C7C"/>
    <w:rsid w:val="00897AD9"/>
    <w:rsid w:val="008A28A1"/>
    <w:rsid w:val="008A69DE"/>
    <w:rsid w:val="008B5861"/>
    <w:rsid w:val="008B7457"/>
    <w:rsid w:val="008C0B51"/>
    <w:rsid w:val="008C3984"/>
    <w:rsid w:val="008D1FBD"/>
    <w:rsid w:val="008D4B3D"/>
    <w:rsid w:val="008E02FE"/>
    <w:rsid w:val="008E1FF2"/>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414F9"/>
    <w:rsid w:val="00945C38"/>
    <w:rsid w:val="009554E5"/>
    <w:rsid w:val="009601B2"/>
    <w:rsid w:val="009606B3"/>
    <w:rsid w:val="00963747"/>
    <w:rsid w:val="00964ECD"/>
    <w:rsid w:val="00964F5C"/>
    <w:rsid w:val="0096520C"/>
    <w:rsid w:val="00966B88"/>
    <w:rsid w:val="00975C88"/>
    <w:rsid w:val="00977A75"/>
    <w:rsid w:val="0098072B"/>
    <w:rsid w:val="009811C6"/>
    <w:rsid w:val="00982A7A"/>
    <w:rsid w:val="00983C2A"/>
    <w:rsid w:val="00984AFD"/>
    <w:rsid w:val="009863EF"/>
    <w:rsid w:val="009948DC"/>
    <w:rsid w:val="00994F5D"/>
    <w:rsid w:val="009960B2"/>
    <w:rsid w:val="00996BD8"/>
    <w:rsid w:val="00997887"/>
    <w:rsid w:val="009A0203"/>
    <w:rsid w:val="009A27AF"/>
    <w:rsid w:val="009A5E97"/>
    <w:rsid w:val="009A6635"/>
    <w:rsid w:val="009B1FBC"/>
    <w:rsid w:val="009B2316"/>
    <w:rsid w:val="009B482A"/>
    <w:rsid w:val="009B70AD"/>
    <w:rsid w:val="009C0B16"/>
    <w:rsid w:val="009C4D6E"/>
    <w:rsid w:val="009D1A58"/>
    <w:rsid w:val="009D1F39"/>
    <w:rsid w:val="009D2380"/>
    <w:rsid w:val="009D2639"/>
    <w:rsid w:val="009D40E1"/>
    <w:rsid w:val="009E701C"/>
    <w:rsid w:val="009E7E83"/>
    <w:rsid w:val="009F2472"/>
    <w:rsid w:val="00A00308"/>
    <w:rsid w:val="00A016FE"/>
    <w:rsid w:val="00A0494D"/>
    <w:rsid w:val="00A04A81"/>
    <w:rsid w:val="00A07204"/>
    <w:rsid w:val="00A106D1"/>
    <w:rsid w:val="00A11114"/>
    <w:rsid w:val="00A113DE"/>
    <w:rsid w:val="00A12442"/>
    <w:rsid w:val="00A12CFC"/>
    <w:rsid w:val="00A14B88"/>
    <w:rsid w:val="00A213E5"/>
    <w:rsid w:val="00A226F4"/>
    <w:rsid w:val="00A259B9"/>
    <w:rsid w:val="00A260FF"/>
    <w:rsid w:val="00A35794"/>
    <w:rsid w:val="00A36234"/>
    <w:rsid w:val="00A36B7F"/>
    <w:rsid w:val="00A401FF"/>
    <w:rsid w:val="00A40C0B"/>
    <w:rsid w:val="00A434C6"/>
    <w:rsid w:val="00A43EB4"/>
    <w:rsid w:val="00A46EDB"/>
    <w:rsid w:val="00A5192D"/>
    <w:rsid w:val="00A574A3"/>
    <w:rsid w:val="00A6398B"/>
    <w:rsid w:val="00A67CE2"/>
    <w:rsid w:val="00A74758"/>
    <w:rsid w:val="00A768E3"/>
    <w:rsid w:val="00A8295D"/>
    <w:rsid w:val="00A83351"/>
    <w:rsid w:val="00A8637B"/>
    <w:rsid w:val="00A87953"/>
    <w:rsid w:val="00A90487"/>
    <w:rsid w:val="00A93561"/>
    <w:rsid w:val="00A96498"/>
    <w:rsid w:val="00AA2255"/>
    <w:rsid w:val="00AA22A5"/>
    <w:rsid w:val="00AA23FD"/>
    <w:rsid w:val="00AA3501"/>
    <w:rsid w:val="00AA3622"/>
    <w:rsid w:val="00AA6422"/>
    <w:rsid w:val="00AC307D"/>
    <w:rsid w:val="00AC4F46"/>
    <w:rsid w:val="00AC50EE"/>
    <w:rsid w:val="00AD52BB"/>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96A"/>
    <w:rsid w:val="00B21F8A"/>
    <w:rsid w:val="00B27548"/>
    <w:rsid w:val="00B275D9"/>
    <w:rsid w:val="00B351A5"/>
    <w:rsid w:val="00B3581F"/>
    <w:rsid w:val="00B40E90"/>
    <w:rsid w:val="00B46477"/>
    <w:rsid w:val="00B54697"/>
    <w:rsid w:val="00B54BB6"/>
    <w:rsid w:val="00B552EB"/>
    <w:rsid w:val="00B61E0E"/>
    <w:rsid w:val="00B6469E"/>
    <w:rsid w:val="00B7136B"/>
    <w:rsid w:val="00B73A63"/>
    <w:rsid w:val="00B76253"/>
    <w:rsid w:val="00B87CD8"/>
    <w:rsid w:val="00B97A6A"/>
    <w:rsid w:val="00BA45CB"/>
    <w:rsid w:val="00BA5E6F"/>
    <w:rsid w:val="00BB0C66"/>
    <w:rsid w:val="00BB0E9A"/>
    <w:rsid w:val="00BB3AD7"/>
    <w:rsid w:val="00BB56AF"/>
    <w:rsid w:val="00BB61DD"/>
    <w:rsid w:val="00BB7EA6"/>
    <w:rsid w:val="00BC43E5"/>
    <w:rsid w:val="00BC468D"/>
    <w:rsid w:val="00BC505C"/>
    <w:rsid w:val="00BC73D3"/>
    <w:rsid w:val="00BD007C"/>
    <w:rsid w:val="00BD143B"/>
    <w:rsid w:val="00BD2E59"/>
    <w:rsid w:val="00BD34BC"/>
    <w:rsid w:val="00BD4502"/>
    <w:rsid w:val="00BD64CC"/>
    <w:rsid w:val="00BE0AAE"/>
    <w:rsid w:val="00C03429"/>
    <w:rsid w:val="00C0505B"/>
    <w:rsid w:val="00C069BA"/>
    <w:rsid w:val="00C13331"/>
    <w:rsid w:val="00C138B1"/>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A5D1B"/>
    <w:rsid w:val="00CA69C1"/>
    <w:rsid w:val="00CA6DC8"/>
    <w:rsid w:val="00CB2519"/>
    <w:rsid w:val="00CB5434"/>
    <w:rsid w:val="00CB5FEC"/>
    <w:rsid w:val="00CB6623"/>
    <w:rsid w:val="00CC1286"/>
    <w:rsid w:val="00CD03E1"/>
    <w:rsid w:val="00CD56B0"/>
    <w:rsid w:val="00CD6E91"/>
    <w:rsid w:val="00CE0000"/>
    <w:rsid w:val="00CE02EE"/>
    <w:rsid w:val="00CE1BDC"/>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7823"/>
    <w:rsid w:val="00D216B4"/>
    <w:rsid w:val="00D223B5"/>
    <w:rsid w:val="00D22B49"/>
    <w:rsid w:val="00D2413F"/>
    <w:rsid w:val="00D2682D"/>
    <w:rsid w:val="00D306AD"/>
    <w:rsid w:val="00D426D2"/>
    <w:rsid w:val="00D42F0B"/>
    <w:rsid w:val="00D46EFB"/>
    <w:rsid w:val="00D56A50"/>
    <w:rsid w:val="00D57270"/>
    <w:rsid w:val="00D57410"/>
    <w:rsid w:val="00D60381"/>
    <w:rsid w:val="00D60DC6"/>
    <w:rsid w:val="00D61F67"/>
    <w:rsid w:val="00D64B9B"/>
    <w:rsid w:val="00D71799"/>
    <w:rsid w:val="00D72902"/>
    <w:rsid w:val="00D76D1F"/>
    <w:rsid w:val="00D83D4A"/>
    <w:rsid w:val="00D90AE3"/>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2FC5"/>
    <w:rsid w:val="00DE38BE"/>
    <w:rsid w:val="00DF07B1"/>
    <w:rsid w:val="00DF77B3"/>
    <w:rsid w:val="00DF7998"/>
    <w:rsid w:val="00E0102F"/>
    <w:rsid w:val="00E03787"/>
    <w:rsid w:val="00E0446D"/>
    <w:rsid w:val="00E07314"/>
    <w:rsid w:val="00E10335"/>
    <w:rsid w:val="00E10A28"/>
    <w:rsid w:val="00E114C4"/>
    <w:rsid w:val="00E119AE"/>
    <w:rsid w:val="00E11A61"/>
    <w:rsid w:val="00E156F1"/>
    <w:rsid w:val="00E2163C"/>
    <w:rsid w:val="00E21FBF"/>
    <w:rsid w:val="00E27407"/>
    <w:rsid w:val="00E30672"/>
    <w:rsid w:val="00E31E61"/>
    <w:rsid w:val="00E4444C"/>
    <w:rsid w:val="00E45071"/>
    <w:rsid w:val="00E5247E"/>
    <w:rsid w:val="00E526C3"/>
    <w:rsid w:val="00E52853"/>
    <w:rsid w:val="00E53332"/>
    <w:rsid w:val="00E544D7"/>
    <w:rsid w:val="00E60D25"/>
    <w:rsid w:val="00E62850"/>
    <w:rsid w:val="00E62FD3"/>
    <w:rsid w:val="00E65A9E"/>
    <w:rsid w:val="00E71000"/>
    <w:rsid w:val="00E75A4C"/>
    <w:rsid w:val="00E802AB"/>
    <w:rsid w:val="00E80571"/>
    <w:rsid w:val="00E80C35"/>
    <w:rsid w:val="00E84902"/>
    <w:rsid w:val="00E86790"/>
    <w:rsid w:val="00E926E4"/>
    <w:rsid w:val="00E947FB"/>
    <w:rsid w:val="00EA0F8E"/>
    <w:rsid w:val="00EA5D70"/>
    <w:rsid w:val="00EA6BBC"/>
    <w:rsid w:val="00EA7560"/>
    <w:rsid w:val="00EB4F4A"/>
    <w:rsid w:val="00EB580D"/>
    <w:rsid w:val="00EB6E33"/>
    <w:rsid w:val="00EB7A15"/>
    <w:rsid w:val="00EC007F"/>
    <w:rsid w:val="00EC481A"/>
    <w:rsid w:val="00EE0DA5"/>
    <w:rsid w:val="00EE5644"/>
    <w:rsid w:val="00EE6A80"/>
    <w:rsid w:val="00EE70C4"/>
    <w:rsid w:val="00EF0A4B"/>
    <w:rsid w:val="00EF0D24"/>
    <w:rsid w:val="00F005C9"/>
    <w:rsid w:val="00F0210F"/>
    <w:rsid w:val="00F03814"/>
    <w:rsid w:val="00F072DB"/>
    <w:rsid w:val="00F07945"/>
    <w:rsid w:val="00F1423C"/>
    <w:rsid w:val="00F170C0"/>
    <w:rsid w:val="00F225F0"/>
    <w:rsid w:val="00F25CBB"/>
    <w:rsid w:val="00F278EA"/>
    <w:rsid w:val="00F27F64"/>
    <w:rsid w:val="00F33849"/>
    <w:rsid w:val="00F34A43"/>
    <w:rsid w:val="00F4072C"/>
    <w:rsid w:val="00F45E44"/>
    <w:rsid w:val="00F46757"/>
    <w:rsid w:val="00F468DB"/>
    <w:rsid w:val="00F46B22"/>
    <w:rsid w:val="00F50310"/>
    <w:rsid w:val="00F62392"/>
    <w:rsid w:val="00F6253D"/>
    <w:rsid w:val="00F6472B"/>
    <w:rsid w:val="00F647B8"/>
    <w:rsid w:val="00F6763A"/>
    <w:rsid w:val="00F67B24"/>
    <w:rsid w:val="00F725A4"/>
    <w:rsid w:val="00F74F83"/>
    <w:rsid w:val="00F75A5F"/>
    <w:rsid w:val="00F80D30"/>
    <w:rsid w:val="00F8112A"/>
    <w:rsid w:val="00FA142A"/>
    <w:rsid w:val="00FA6496"/>
    <w:rsid w:val="00FA7BEA"/>
    <w:rsid w:val="00FB1817"/>
    <w:rsid w:val="00FB1D4C"/>
    <w:rsid w:val="00FB37E7"/>
    <w:rsid w:val="00FB475C"/>
    <w:rsid w:val="00FB5563"/>
    <w:rsid w:val="00FB5B66"/>
    <w:rsid w:val="00FC2646"/>
    <w:rsid w:val="00FC4E82"/>
    <w:rsid w:val="00FC5359"/>
    <w:rsid w:val="00FC5573"/>
    <w:rsid w:val="00FC6B08"/>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1A25"/>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7E1ED8"/>
    <w:pPr>
      <w:keepNext/>
      <w:keepLines/>
      <w:tabs>
        <w:tab w:val="clear" w:pos="708"/>
      </w:tabs>
      <w:spacing w:line="360" w:lineRule="auto"/>
      <w:ind w:firstLine="709"/>
      <w:jc w:val="center"/>
      <w:outlineLvl w:val="0"/>
    </w:pPr>
    <w:rPr>
      <w:rFonts w:eastAsiaTheme="majorEastAsia" w:cstheme="majorBidi"/>
      <w:b/>
      <w:bCs/>
      <w:caps/>
      <w:color w:val="0000FF"/>
      <w:sz w:val="28"/>
      <w:szCs w:val="28"/>
    </w:rPr>
  </w:style>
  <w:style w:type="paragraph" w:styleId="20">
    <w:name w:val="heading 2"/>
    <w:basedOn w:val="a0"/>
    <w:next w:val="a0"/>
    <w:link w:val="21"/>
    <w:autoRedefine/>
    <w:uiPriority w:val="9"/>
    <w:unhideWhenUsed/>
    <w:qFormat/>
    <w:rsid w:val="00AF0589"/>
    <w:pPr>
      <w:keepNext/>
      <w:keepLines/>
      <w:tabs>
        <w:tab w:val="clear" w:pos="708"/>
      </w:tabs>
      <w:spacing w:line="360" w:lineRule="auto"/>
      <w:jc w:val="center"/>
      <w:outlineLvl w:val="1"/>
    </w:pPr>
    <w:rPr>
      <w:rFonts w:eastAsiaTheme="majorEastAsia" w:cstheme="majorBidi"/>
      <w:b/>
      <w:bCs/>
      <w:caps/>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1ED8"/>
    <w:rPr>
      <w:rFonts w:ascii="Times New Roman" w:eastAsiaTheme="majorEastAsia" w:hAnsi="Times New Roman" w:cstheme="majorBidi"/>
      <w:b/>
      <w:bCs/>
      <w:caps/>
      <w:color w:val="0000FF"/>
      <w:sz w:val="28"/>
      <w:szCs w:val="28"/>
      <w:lang w:eastAsia="ru-RU"/>
    </w:rPr>
  </w:style>
  <w:style w:type="character" w:customStyle="1" w:styleId="21">
    <w:name w:val="Заголовок 2 Знак"/>
    <w:basedOn w:val="a1"/>
    <w:link w:val="20"/>
    <w:uiPriority w:val="9"/>
    <w:rsid w:val="00AF0589"/>
    <w:rPr>
      <w:rFonts w:ascii="Times New Roman" w:eastAsiaTheme="majorEastAsia" w:hAnsi="Times New Roman" w:cstheme="majorBidi"/>
      <w:b/>
      <w:bCs/>
      <w:caps/>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15050529">
      <w:bodyDiv w:val="1"/>
      <w:marLeft w:val="0"/>
      <w:marRight w:val="0"/>
      <w:marTop w:val="0"/>
      <w:marBottom w:val="0"/>
      <w:divBdr>
        <w:top w:val="none" w:sz="0" w:space="0" w:color="auto"/>
        <w:left w:val="none" w:sz="0" w:space="0" w:color="auto"/>
        <w:bottom w:val="none" w:sz="0" w:space="0" w:color="auto"/>
        <w:right w:val="none" w:sz="0" w:space="0" w:color="auto"/>
      </w:divBdr>
    </w:div>
    <w:div w:id="404186160">
      <w:bodyDiv w:val="1"/>
      <w:marLeft w:val="0"/>
      <w:marRight w:val="0"/>
      <w:marTop w:val="0"/>
      <w:marBottom w:val="0"/>
      <w:divBdr>
        <w:top w:val="none" w:sz="0" w:space="0" w:color="auto"/>
        <w:left w:val="none" w:sz="0" w:space="0" w:color="auto"/>
        <w:bottom w:val="none" w:sz="0" w:space="0" w:color="auto"/>
        <w:right w:val="none" w:sz="0" w:space="0" w:color="auto"/>
      </w:divBdr>
    </w:div>
    <w:div w:id="434449676">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66886481">
      <w:bodyDiv w:val="1"/>
      <w:marLeft w:val="0"/>
      <w:marRight w:val="0"/>
      <w:marTop w:val="0"/>
      <w:marBottom w:val="0"/>
      <w:divBdr>
        <w:top w:val="none" w:sz="0" w:space="0" w:color="auto"/>
        <w:left w:val="none" w:sz="0" w:space="0" w:color="auto"/>
        <w:bottom w:val="none" w:sz="0" w:space="0" w:color="auto"/>
        <w:right w:val="none" w:sz="0" w:space="0" w:color="auto"/>
      </w:divBdr>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447858&amp;sub=1000" TargetMode="External"/><Relationship Id="rId18" Type="http://schemas.openxmlformats.org/officeDocument/2006/relationships/hyperlink" Target="http://ivo.garant.ru/document?id=80422&amp;sub=3235" TargetMode="External"/><Relationship Id="rId26" Type="http://schemas.openxmlformats.org/officeDocument/2006/relationships/hyperlink" Target="https://portal.usue.ru/port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yperlink" Target="http://ivo.garant.ru/document?id=70550726&amp;sub=0" TargetMode="External"/><Relationship Id="rId25" Type="http://schemas.openxmlformats.org/officeDocument/2006/relationships/hyperlink" Target="http://lib.usue.ru/" TargetMode="External"/><Relationship Id="rId2" Type="http://schemas.openxmlformats.org/officeDocument/2006/relationships/numbering" Target="numbering.xml"/><Relationship Id="rId16" Type="http://schemas.openxmlformats.org/officeDocument/2006/relationships/hyperlink" Target="http://ivo.garant.ru/document?id=70736292&amp;sub=0"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24" Type="http://schemas.openxmlformats.org/officeDocument/2006/relationships/hyperlink" Target="file:///D:\&#1048;&#1042;&#1058;%20&#1054;&#1055;&#1054;&#1055;%203++\&#1055;&#1088;&#1080;&#1082;&#1072;&#1079;%20&#1060;&#1043;&#1054;&#1057;%203++%20&#1086;&#1090;%2019%20&#1089;&#1077;&#1085;&#1090;&#1103;&#1073;&#1088;&#1103;%2020.rtf" TargetMode="External"/><Relationship Id="rId5" Type="http://schemas.openxmlformats.org/officeDocument/2006/relationships/webSettings" Target="webSettings.xml"/><Relationship Id="rId15" Type="http://schemas.openxmlformats.org/officeDocument/2006/relationships/hyperlink" Target="http://ivo.garant.ru/document?id=70736292&amp;sub=100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vo.garant.ru/document?id=70550726&amp;sub=0" TargetMode="External"/><Relationship Id="rId19" Type="http://schemas.openxmlformats.org/officeDocument/2006/relationships/hyperlink" Target="http://ivo.garant.ru/document?id=80422&amp;sub=3216"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hyperlink" Target="http://ivo.garant.ru/document?id=70447858&amp;sub=0" TargetMode="External"/><Relationship Id="rId22" Type="http://schemas.openxmlformats.org/officeDocument/2006/relationships/footer" Target="footer2.xml"/><Relationship Id="rId27" Type="http://schemas.openxmlformats.org/officeDocument/2006/relationships/hyperlink" Target="http://portfolio.u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8CA7-2332-462F-AC0E-EDF72006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38</Pages>
  <Words>9897</Words>
  <Characters>56413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66178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Хохолуш Мария Станиславовна</cp:lastModifiedBy>
  <cp:revision>28</cp:revision>
  <cp:lastPrinted>2018-10-11T05:36:00Z</cp:lastPrinted>
  <dcterms:created xsi:type="dcterms:W3CDTF">2019-02-09T06:42:00Z</dcterms:created>
  <dcterms:modified xsi:type="dcterms:W3CDTF">2021-06-09T05:59:00Z</dcterms:modified>
</cp:coreProperties>
</file>