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CF" w:rsidRDefault="009727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B5ACF" w:rsidRDefault="009727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5ACF">
        <w:tc>
          <w:tcPr>
            <w:tcW w:w="3261" w:type="dxa"/>
            <w:shd w:val="clear" w:color="auto" w:fill="E7E6E6" w:themeFill="background2"/>
          </w:tcPr>
          <w:p w:rsidR="008B5ACF" w:rsidRDefault="0097273D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5ACF" w:rsidRDefault="0097273D">
            <w:r>
              <w:rPr>
                <w:b/>
                <w:sz w:val="22"/>
                <w:szCs w:val="22"/>
              </w:rPr>
              <w:t>Статистика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8B5ACF">
        <w:tc>
          <w:tcPr>
            <w:tcW w:w="3261" w:type="dxa"/>
            <w:shd w:val="clear" w:color="auto" w:fill="E7E6E6" w:themeFill="background2"/>
          </w:tcPr>
          <w:p w:rsidR="008B5ACF" w:rsidRDefault="0097273D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B5ACF" w:rsidRDefault="0097273D">
            <w:r>
              <w:rPr>
                <w:sz w:val="22"/>
                <w:szCs w:val="22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8B5ACF" w:rsidRDefault="0097273D">
            <w:r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8B5ACF">
        <w:tc>
          <w:tcPr>
            <w:tcW w:w="3261" w:type="dxa"/>
            <w:shd w:val="clear" w:color="auto" w:fill="E7E6E6" w:themeFill="background2"/>
          </w:tcPr>
          <w:p w:rsidR="008B5ACF" w:rsidRDefault="0097273D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5ACF" w:rsidRDefault="0097273D">
            <w:r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8B5ACF">
        <w:tc>
          <w:tcPr>
            <w:tcW w:w="3261" w:type="dxa"/>
            <w:shd w:val="clear" w:color="auto" w:fill="E7E6E6" w:themeFill="background2"/>
          </w:tcPr>
          <w:p w:rsidR="008B5ACF" w:rsidRDefault="0097273D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5ACF" w:rsidRDefault="0097273D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B5ACF">
        <w:tc>
          <w:tcPr>
            <w:tcW w:w="3261" w:type="dxa"/>
            <w:shd w:val="clear" w:color="auto" w:fill="E7E6E6" w:themeFill="background2"/>
          </w:tcPr>
          <w:p w:rsidR="008B5ACF" w:rsidRDefault="0097273D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5ACF" w:rsidRDefault="0097273D">
            <w:r>
              <w:rPr>
                <w:sz w:val="22"/>
                <w:szCs w:val="22"/>
              </w:rPr>
              <w:t xml:space="preserve">Экзамен </w:t>
            </w:r>
          </w:p>
          <w:p w:rsidR="008B5ACF" w:rsidRDefault="008B5ACF">
            <w:pPr>
              <w:rPr>
                <w:sz w:val="22"/>
                <w:szCs w:val="22"/>
              </w:rPr>
            </w:pPr>
          </w:p>
        </w:tc>
      </w:tr>
      <w:tr w:rsidR="008B5ACF">
        <w:tc>
          <w:tcPr>
            <w:tcW w:w="3261" w:type="dxa"/>
            <w:shd w:val="clear" w:color="auto" w:fill="E7E6E6" w:themeFill="background2"/>
          </w:tcPr>
          <w:p w:rsidR="008B5ACF" w:rsidRDefault="0097273D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5ACF" w:rsidRDefault="0097273D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8B5ACF">
        <w:tc>
          <w:tcPr>
            <w:tcW w:w="10490" w:type="dxa"/>
            <w:gridSpan w:val="3"/>
            <w:shd w:val="clear" w:color="auto" w:fill="E7E6E6" w:themeFill="background2"/>
          </w:tcPr>
          <w:p w:rsidR="008B5ACF" w:rsidRDefault="0097273D" w:rsidP="0097273D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B5ACF">
        <w:tc>
          <w:tcPr>
            <w:tcW w:w="10490" w:type="dxa"/>
            <w:gridSpan w:val="3"/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Предмет и метод статистики. Статистическое наблюдение. Сводка и группировка.</w:t>
            </w:r>
          </w:p>
        </w:tc>
      </w:tr>
      <w:tr w:rsidR="008B5ACF">
        <w:tc>
          <w:tcPr>
            <w:tcW w:w="10490" w:type="dxa"/>
            <w:gridSpan w:val="3"/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Абсолютные, относительные и средние величины</w:t>
            </w:r>
          </w:p>
        </w:tc>
      </w:tr>
      <w:tr w:rsidR="008B5ACF">
        <w:tc>
          <w:tcPr>
            <w:tcW w:w="10490" w:type="dxa"/>
            <w:gridSpan w:val="3"/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Изучение вариации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Изучение рядов динамики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8B5ACF">
        <w:tc>
          <w:tcPr>
            <w:tcW w:w="10490" w:type="dxa"/>
            <w:gridSpan w:val="3"/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Анализ эффективности</w:t>
            </w:r>
            <w:r>
              <w:rPr>
                <w:sz w:val="24"/>
                <w:szCs w:val="24"/>
              </w:rPr>
              <w:t xml:space="preserve"> функционирования предприятий и организаций, экономической конъюнктуры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Статистическая методология построения национальных счетов, балансов и системы показателей, характеризующих </w:t>
            </w:r>
            <w:r>
              <w:rPr>
                <w:sz w:val="24"/>
                <w:szCs w:val="24"/>
              </w:rPr>
              <w:t>экономические процессы на макроуровне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Системы статистических показателей финансовой деятельности пред</w:t>
            </w:r>
            <w:r>
              <w:rPr>
                <w:sz w:val="24"/>
                <w:szCs w:val="24"/>
              </w:rPr>
              <w:t>приятий и организаций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8B5A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Статистические показатели налогов</w:t>
            </w:r>
            <w:r>
              <w:rPr>
                <w:sz w:val="24"/>
                <w:szCs w:val="24"/>
              </w:rPr>
              <w:t xml:space="preserve"> и налогообложения</w:t>
            </w:r>
          </w:p>
        </w:tc>
      </w:tr>
      <w:tr w:rsidR="008B5ACF">
        <w:tc>
          <w:tcPr>
            <w:tcW w:w="10490" w:type="dxa"/>
            <w:gridSpan w:val="3"/>
            <w:shd w:val="clear" w:color="auto" w:fill="E7E6E6" w:themeFill="background2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B5ACF">
        <w:tc>
          <w:tcPr>
            <w:tcW w:w="10490" w:type="dxa"/>
            <w:gridSpan w:val="3"/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b/>
                <w:color w:val="000000" w:themeColor="text1"/>
                <w:sz w:val="22"/>
                <w:szCs w:val="22"/>
              </w:rPr>
              <w:t>Основная литература</w:t>
            </w:r>
          </w:p>
          <w:p w:rsidR="008B5ACF" w:rsidRDefault="009727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>Экономическая </w:t>
            </w: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учебник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>
              <w:rPr>
                <w:color w:val="000000" w:themeColor="text1"/>
                <w:sz w:val="20"/>
              </w:rPr>
              <w:t>бакалавриат</w:t>
            </w:r>
            <w:proofErr w:type="spellEnd"/>
            <w:r>
              <w:rPr>
                <w:color w:val="000000" w:themeColor="text1"/>
                <w:sz w:val="20"/>
              </w:rPr>
              <w:t xml:space="preserve">) по </w:t>
            </w:r>
            <w:r>
              <w:rPr>
                <w:color w:val="000000" w:themeColor="text1"/>
                <w:sz w:val="20"/>
              </w:rPr>
              <w:t xml:space="preserve">Федеральному государственному образовательному стандарту высшего образования / [А. Н. Воробьев [и др.] ; под ред. Ю. Н. Иванова. - 5-е изд., </w:t>
            </w:r>
            <w:proofErr w:type="spellStart"/>
            <w:r>
              <w:rPr>
                <w:color w:val="000000" w:themeColor="text1"/>
                <w:sz w:val="20"/>
              </w:rPr>
              <w:t>перераб</w:t>
            </w:r>
            <w:proofErr w:type="spellEnd"/>
            <w:r>
              <w:rPr>
                <w:color w:val="000000" w:themeColor="text1"/>
                <w:sz w:val="20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2019. - 584 с. </w:t>
            </w:r>
            <w:hyperlink r:id="rId6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</w:t>
              </w:r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anium.com/go.php?id=999827</w:t>
              </w:r>
            </w:hyperlink>
          </w:p>
          <w:p w:rsidR="008B5ACF" w:rsidRDefault="009727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учебник для академического </w:t>
            </w:r>
            <w:proofErr w:type="spellStart"/>
            <w:r>
              <w:rPr>
                <w:color w:val="000000" w:themeColor="text1"/>
                <w:sz w:val="20"/>
              </w:rPr>
              <w:t>бакалавриата</w:t>
            </w:r>
            <w:proofErr w:type="spellEnd"/>
            <w:r>
              <w:rPr>
                <w:color w:val="000000" w:themeColor="text1"/>
                <w:sz w:val="20"/>
              </w:rPr>
              <w:t xml:space="preserve">: для студентов вузов, обучающихся по экономическим направлениям и специальностям: в 2 томах / О. В. </w:t>
            </w:r>
            <w:proofErr w:type="spellStart"/>
            <w:r>
              <w:rPr>
                <w:color w:val="000000" w:themeColor="text1"/>
                <w:sz w:val="20"/>
              </w:rPr>
              <w:t>Долотовская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[и др.] ; под ред. И. И. Елисеевой; С.-</w:t>
            </w:r>
            <w:proofErr w:type="spellStart"/>
            <w:r>
              <w:rPr>
                <w:color w:val="000000" w:themeColor="text1"/>
                <w:sz w:val="20"/>
              </w:rPr>
              <w:t>Пете</w:t>
            </w:r>
            <w:r>
              <w:rPr>
                <w:color w:val="000000" w:themeColor="text1"/>
                <w:sz w:val="20"/>
              </w:rPr>
              <w:t>рб</w:t>
            </w:r>
            <w:proofErr w:type="spellEnd"/>
            <w:r>
              <w:rPr>
                <w:color w:val="000000" w:themeColor="text1"/>
                <w:sz w:val="20"/>
              </w:rPr>
              <w:t xml:space="preserve">. гос. </w:t>
            </w:r>
            <w:proofErr w:type="spellStart"/>
            <w:r>
              <w:rPr>
                <w:color w:val="000000" w:themeColor="text1"/>
                <w:sz w:val="20"/>
              </w:rPr>
              <w:t>экон</w:t>
            </w:r>
            <w:proofErr w:type="spellEnd"/>
            <w:r>
              <w:rPr>
                <w:color w:val="000000" w:themeColor="text1"/>
                <w:sz w:val="20"/>
              </w:rPr>
              <w:t xml:space="preserve">. ун-т. Т. 1. - Москва : </w:t>
            </w:r>
            <w:proofErr w:type="spellStart"/>
            <w:r>
              <w:rPr>
                <w:color w:val="000000" w:themeColor="text1"/>
                <w:sz w:val="20"/>
              </w:rPr>
              <w:t>Юрайт</w:t>
            </w:r>
            <w:proofErr w:type="spellEnd"/>
            <w:r>
              <w:rPr>
                <w:color w:val="000000" w:themeColor="text1"/>
                <w:sz w:val="20"/>
              </w:rPr>
              <w:t>, 2018. - 332 с. </w:t>
            </w:r>
            <w:hyperlink r:id="rId7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http://www.biblio-online.ru/book/91E57093-4665-48C7-8FE4-7BF231DA7800</w:t>
              </w:r>
            </w:hyperlink>
          </w:p>
          <w:p w:rsidR="008B5ACF" w:rsidRDefault="009727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</w:t>
            </w:r>
            <w:r>
              <w:rPr>
                <w:color w:val="000000" w:themeColor="text1"/>
                <w:sz w:val="20"/>
              </w:rPr>
              <w:t>бник для студентов вузов, обучающихся по экономическим специальностям и направлениям "</w:t>
            </w: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 xml:space="preserve">", "Экономика" и "Менеджмент" / В. В. Глинский [и др.] ; ред. В. Г. Ионин. - 4-е изд., </w:t>
            </w:r>
            <w:proofErr w:type="spellStart"/>
            <w:r>
              <w:rPr>
                <w:color w:val="000000" w:themeColor="text1"/>
                <w:sz w:val="20"/>
              </w:rPr>
              <w:t>перераб</w:t>
            </w:r>
            <w:proofErr w:type="spellEnd"/>
            <w:r>
              <w:rPr>
                <w:color w:val="000000" w:themeColor="text1"/>
                <w:sz w:val="20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2018. - 355 с. </w:t>
            </w:r>
            <w:hyperlink r:id="rId8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http://znanium.com/go.php?id=941774</w:t>
              </w:r>
            </w:hyperlink>
          </w:p>
          <w:p w:rsidR="008B5ACF" w:rsidRDefault="009727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[Текст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задачник для студентов </w:t>
            </w:r>
            <w:proofErr w:type="spellStart"/>
            <w:r>
              <w:rPr>
                <w:color w:val="000000" w:themeColor="text1"/>
                <w:sz w:val="20"/>
              </w:rPr>
              <w:t>бакалавриата</w:t>
            </w:r>
            <w:proofErr w:type="spellEnd"/>
            <w:r>
              <w:rPr>
                <w:color w:val="000000" w:themeColor="text1"/>
                <w:sz w:val="20"/>
              </w:rPr>
              <w:t xml:space="preserve">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>
              <w:rPr>
                <w:color w:val="000000" w:themeColor="text1"/>
                <w:sz w:val="20"/>
              </w:rPr>
              <w:t>экон</w:t>
            </w:r>
            <w:proofErr w:type="spellEnd"/>
            <w:r>
              <w:rPr>
                <w:color w:val="000000" w:themeColor="text1"/>
                <w:sz w:val="20"/>
              </w:rPr>
              <w:t>. ун-</w:t>
            </w:r>
            <w:proofErr w:type="gramStart"/>
            <w:r>
              <w:rPr>
                <w:color w:val="000000" w:themeColor="text1"/>
                <w:sz w:val="20"/>
              </w:rPr>
              <w:t>т ;</w:t>
            </w:r>
            <w:proofErr w:type="gramEnd"/>
            <w:r>
              <w:rPr>
                <w:color w:val="000000" w:themeColor="text1"/>
                <w:sz w:val="20"/>
              </w:rPr>
              <w:t xml:space="preserve"> [ав</w:t>
            </w:r>
            <w:r>
              <w:rPr>
                <w:color w:val="000000" w:themeColor="text1"/>
                <w:sz w:val="20"/>
              </w:rPr>
              <w:t xml:space="preserve">т.-сост.: Н. М. </w:t>
            </w:r>
            <w:proofErr w:type="spellStart"/>
            <w:r>
              <w:rPr>
                <w:color w:val="000000" w:themeColor="text1"/>
                <w:sz w:val="20"/>
              </w:rPr>
              <w:t>Сурнина</w:t>
            </w:r>
            <w:proofErr w:type="spellEnd"/>
            <w:r>
              <w:rPr>
                <w:color w:val="000000" w:themeColor="text1"/>
                <w:sz w:val="20"/>
              </w:rPr>
              <w:t xml:space="preserve">, С. В. </w:t>
            </w:r>
            <w:proofErr w:type="spellStart"/>
            <w:r>
              <w:rPr>
                <w:color w:val="000000" w:themeColor="text1"/>
                <w:sz w:val="20"/>
              </w:rPr>
              <w:t>Илюхина</w:t>
            </w:r>
            <w:proofErr w:type="spellEnd"/>
            <w:r>
              <w:rPr>
                <w:color w:val="000000" w:themeColor="text1"/>
                <w:sz w:val="20"/>
              </w:rPr>
              <w:t xml:space="preserve">]. - </w:t>
            </w:r>
            <w:proofErr w:type="gramStart"/>
            <w:r>
              <w:rPr>
                <w:color w:val="000000" w:themeColor="text1"/>
                <w:sz w:val="20"/>
              </w:rPr>
              <w:t>Екатеринбург :</w:t>
            </w:r>
            <w:proofErr w:type="gramEnd"/>
            <w:r>
              <w:rPr>
                <w:color w:val="000000" w:themeColor="text1"/>
                <w:sz w:val="20"/>
              </w:rPr>
              <w:t xml:space="preserve"> [Издательство УрГЭУ], 2017. - 72 с. </w:t>
            </w:r>
            <w:hyperlink r:id="rId9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http://lib.usue.ru/resource/limit/ump/17/p488731.pdf</w:t>
              </w:r>
            </w:hyperlink>
            <w:r>
              <w:rPr>
                <w:color w:val="000000" w:themeColor="text1"/>
                <w:sz w:val="20"/>
              </w:rPr>
              <w:t> 150экз.</w:t>
            </w:r>
          </w:p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8B5ACF" w:rsidRDefault="0097273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>Коз</w:t>
            </w:r>
            <w:r>
              <w:rPr>
                <w:color w:val="000000" w:themeColor="text1"/>
                <w:sz w:val="20"/>
              </w:rPr>
              <w:t xml:space="preserve">лов, А. Ю. Статистический анализ данных в MS </w:t>
            </w:r>
            <w:proofErr w:type="spellStart"/>
            <w:r>
              <w:rPr>
                <w:color w:val="000000" w:themeColor="text1"/>
                <w:sz w:val="20"/>
              </w:rPr>
              <w:t>Excel</w:t>
            </w:r>
            <w:proofErr w:type="spellEnd"/>
            <w:r>
              <w:rPr>
                <w:color w:val="000000" w:themeColor="text1"/>
                <w:sz w:val="20"/>
              </w:rPr>
              <w:t xml:space="preserve">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>
              <w:rPr>
                <w:color w:val="000000" w:themeColor="text1"/>
                <w:sz w:val="20"/>
              </w:rPr>
              <w:t>Мхитарян</w:t>
            </w:r>
            <w:proofErr w:type="spellEnd"/>
            <w:r>
              <w:rPr>
                <w:color w:val="000000" w:themeColor="text1"/>
                <w:sz w:val="20"/>
              </w:rPr>
              <w:t xml:space="preserve">, В. Ф. Шишов.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2019. - 320 с. </w:t>
            </w:r>
            <w:hyperlink r:id="rId10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http://znanium.com/go.php?id=987337</w:t>
              </w:r>
            </w:hyperlink>
          </w:p>
          <w:p w:rsidR="008B5ACF" w:rsidRDefault="0097273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proofErr w:type="spellStart"/>
            <w:r>
              <w:rPr>
                <w:color w:val="000000" w:themeColor="text1"/>
                <w:sz w:val="20"/>
              </w:rPr>
              <w:t>Гужова</w:t>
            </w:r>
            <w:proofErr w:type="spellEnd"/>
            <w:r>
              <w:rPr>
                <w:color w:val="000000" w:themeColor="text1"/>
                <w:sz w:val="20"/>
              </w:rPr>
              <w:t>, О. А. </w:t>
            </w: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в управлении социально-экономическими процессами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учебное пособие для студентов вузов, обучающихся по направлениям подготовки 38.03.01 "Эко</w:t>
            </w:r>
            <w:r>
              <w:rPr>
                <w:color w:val="000000" w:themeColor="text1"/>
                <w:sz w:val="20"/>
              </w:rPr>
              <w:t xml:space="preserve">номика" 38.03.02 "Менеджмент" , 38.03.03 "Упр. персоналом" (квалификация (степень) бакалавр) / О. А. </w:t>
            </w:r>
            <w:proofErr w:type="spellStart"/>
            <w:r>
              <w:rPr>
                <w:color w:val="000000" w:themeColor="text1"/>
                <w:sz w:val="20"/>
              </w:rPr>
              <w:t>Гужова</w:t>
            </w:r>
            <w:proofErr w:type="spellEnd"/>
            <w:r>
              <w:rPr>
                <w:color w:val="000000" w:themeColor="text1"/>
                <w:sz w:val="20"/>
              </w:rPr>
              <w:t xml:space="preserve">, Ю. А. Токарев.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2017. - 172 с. </w:t>
            </w:r>
            <w:hyperlink r:id="rId11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http://znanium.com/go.php?id=556718</w:t>
              </w:r>
            </w:hyperlink>
          </w:p>
          <w:p w:rsidR="008B5ACF" w:rsidRDefault="0097273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>Пожида</w:t>
            </w:r>
            <w:r>
              <w:rPr>
                <w:color w:val="000000" w:themeColor="text1"/>
                <w:sz w:val="20"/>
              </w:rPr>
              <w:t>ева, Е. С. Финансовая </w:t>
            </w: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: практикум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учебное пособие для студентов вузов, обучающихся по направлениям подготовки 38.03.01 "Экономика", 38.03.02 "Менеджмент" </w:t>
            </w:r>
            <w:r>
              <w:rPr>
                <w:color w:val="000000" w:themeColor="text1"/>
                <w:sz w:val="20"/>
              </w:rPr>
              <w:lastRenderedPageBreak/>
              <w:t xml:space="preserve">(квалификация (степень) «бакалавр») / Е. С. Пожидаева.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</w:t>
            </w:r>
            <w:r>
              <w:rPr>
                <w:color w:val="000000" w:themeColor="text1"/>
                <w:sz w:val="20"/>
              </w:rPr>
              <w:t>РА-М, 2017. - 193 с. </w:t>
            </w:r>
            <w:hyperlink r:id="rId12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http://znanium.com/go.php?id=809915</w:t>
              </w:r>
            </w:hyperlink>
          </w:p>
          <w:p w:rsidR="008B5ACF" w:rsidRDefault="0097273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>Статистические методы анализа данных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учебник / [Л. И. </w:t>
            </w:r>
            <w:proofErr w:type="spellStart"/>
            <w:r>
              <w:rPr>
                <w:color w:val="000000" w:themeColor="text1"/>
                <w:sz w:val="20"/>
              </w:rPr>
              <w:t>Ниворожкина</w:t>
            </w:r>
            <w:proofErr w:type="spellEnd"/>
            <w:r>
              <w:rPr>
                <w:color w:val="000000" w:themeColor="text1"/>
                <w:sz w:val="20"/>
              </w:rPr>
              <w:t xml:space="preserve"> [и др.] ; под общ. ред. Л. И. </w:t>
            </w:r>
            <w:proofErr w:type="spellStart"/>
            <w:r>
              <w:rPr>
                <w:color w:val="000000" w:themeColor="text1"/>
                <w:sz w:val="20"/>
              </w:rPr>
              <w:t>Ниворожкиной</w:t>
            </w:r>
            <w:proofErr w:type="spellEnd"/>
            <w:r>
              <w:rPr>
                <w:color w:val="000000" w:themeColor="text1"/>
                <w:sz w:val="20"/>
              </w:rPr>
              <w:t xml:space="preserve"> ; М-во образ</w:t>
            </w:r>
            <w:r>
              <w:rPr>
                <w:color w:val="000000" w:themeColor="text1"/>
                <w:sz w:val="20"/>
              </w:rPr>
              <w:t xml:space="preserve">ования и науки Рос. Федерации, Ростов. гос. </w:t>
            </w:r>
            <w:proofErr w:type="spellStart"/>
            <w:r>
              <w:rPr>
                <w:color w:val="000000" w:themeColor="text1"/>
                <w:sz w:val="20"/>
              </w:rPr>
              <w:t>экон</w:t>
            </w:r>
            <w:proofErr w:type="spellEnd"/>
            <w:r>
              <w:rPr>
                <w:color w:val="000000" w:themeColor="text1"/>
                <w:sz w:val="20"/>
              </w:rPr>
              <w:t xml:space="preserve">. ун-т.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РИОР: ИНФРА-М, 2016. - 333 с. </w:t>
            </w:r>
            <w:hyperlink r:id="rId13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http://znanium.com/go.php?id=556760</w:t>
              </w:r>
            </w:hyperlink>
            <w:r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8B5ACF">
        <w:tc>
          <w:tcPr>
            <w:tcW w:w="10490" w:type="dxa"/>
            <w:gridSpan w:val="3"/>
            <w:shd w:val="clear" w:color="auto" w:fill="E7E6E6" w:themeFill="background2"/>
          </w:tcPr>
          <w:p w:rsidR="008B5ACF" w:rsidRDefault="0097273D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5ACF">
        <w:tc>
          <w:tcPr>
            <w:tcW w:w="10490" w:type="dxa"/>
            <w:gridSpan w:val="3"/>
            <w:shd w:val="clear" w:color="auto" w:fill="auto"/>
          </w:tcPr>
          <w:p w:rsidR="008B5ACF" w:rsidRDefault="0097273D"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8B5ACF" w:rsidRDefault="0097273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B5ACF" w:rsidRDefault="0097273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B5ACF" w:rsidRDefault="008B5ACF">
            <w:pPr>
              <w:rPr>
                <w:b/>
                <w:sz w:val="22"/>
                <w:szCs w:val="22"/>
              </w:rPr>
            </w:pPr>
          </w:p>
          <w:p w:rsidR="008B5ACF" w:rsidRDefault="0097273D">
            <w:r>
              <w:rPr>
                <w:b/>
                <w:sz w:val="22"/>
                <w:szCs w:val="22"/>
              </w:rPr>
              <w:t>Перечень информационных справо</w:t>
            </w:r>
            <w:r>
              <w:rPr>
                <w:b/>
                <w:sz w:val="22"/>
                <w:szCs w:val="22"/>
              </w:rPr>
              <w:t>чных систем, ресурсов информационно-телекоммуникационной сети «Интернет»:</w:t>
            </w:r>
          </w:p>
          <w:p w:rsidR="008B5ACF" w:rsidRDefault="0097273D">
            <w:r>
              <w:rPr>
                <w:sz w:val="22"/>
                <w:szCs w:val="22"/>
              </w:rPr>
              <w:t>Общего доступа</w:t>
            </w:r>
          </w:p>
          <w:p w:rsidR="008B5ACF" w:rsidRDefault="0097273D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B5ACF" w:rsidRDefault="0097273D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8B5ACF" w:rsidRDefault="0097273D">
            <w:r>
              <w:rPr>
                <w:sz w:val="22"/>
                <w:szCs w:val="22"/>
              </w:rPr>
              <w:t xml:space="preserve">- сайт Росстата </w:t>
            </w:r>
            <w:hyperlink r:id="rId14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gks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B5ACF" w:rsidRDefault="0097273D">
            <w:r>
              <w:rPr>
                <w:sz w:val="22"/>
                <w:szCs w:val="22"/>
              </w:rPr>
              <w:t xml:space="preserve">- сайт ЕМИСС </w:t>
            </w:r>
            <w:hyperlink r:id="rId1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fedstat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B5ACF">
        <w:tc>
          <w:tcPr>
            <w:tcW w:w="10490" w:type="dxa"/>
            <w:gridSpan w:val="3"/>
            <w:shd w:val="clear" w:color="auto" w:fill="E7E6E6" w:themeFill="background2"/>
          </w:tcPr>
          <w:p w:rsidR="008B5ACF" w:rsidRDefault="0097273D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B5ACF">
        <w:tc>
          <w:tcPr>
            <w:tcW w:w="10490" w:type="dxa"/>
            <w:gridSpan w:val="3"/>
            <w:shd w:val="clear" w:color="auto" w:fill="auto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B5ACF">
        <w:tc>
          <w:tcPr>
            <w:tcW w:w="10490" w:type="dxa"/>
            <w:gridSpan w:val="3"/>
            <w:shd w:val="clear" w:color="auto" w:fill="E7E6E6" w:themeFill="background2"/>
          </w:tcPr>
          <w:p w:rsidR="008B5ACF" w:rsidRDefault="0097273D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B5ACF" w:rsidTr="0097273D">
        <w:trPr>
          <w:trHeight w:val="204"/>
        </w:trPr>
        <w:tc>
          <w:tcPr>
            <w:tcW w:w="10490" w:type="dxa"/>
            <w:gridSpan w:val="3"/>
            <w:shd w:val="clear" w:color="auto" w:fill="auto"/>
          </w:tcPr>
          <w:p w:rsidR="008B5ACF" w:rsidRPr="0097273D" w:rsidRDefault="0097273D" w:rsidP="0097273D">
            <w:pPr>
              <w:tabs>
                <w:tab w:val="left" w:pos="195"/>
              </w:tabs>
              <w:jc w:val="both"/>
            </w:pPr>
            <w:r w:rsidRPr="0097273D">
              <w:rPr>
                <w:sz w:val="22"/>
                <w:szCs w:val="22"/>
              </w:rPr>
              <w:t>В данной дисциплине не реализуются</w:t>
            </w:r>
            <w:bookmarkStart w:id="1" w:name="_GoBack"/>
            <w:bookmarkEnd w:id="1"/>
          </w:p>
        </w:tc>
      </w:tr>
    </w:tbl>
    <w:p w:rsidR="008B5ACF" w:rsidRDefault="0097273D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</w:t>
      </w:r>
      <w:r>
        <w:rPr>
          <w:sz w:val="24"/>
          <w:szCs w:val="24"/>
        </w:rPr>
        <w:t xml:space="preserve">                                                   Козлова М.А.</w:t>
      </w:r>
    </w:p>
    <w:p w:rsidR="008B5ACF" w:rsidRDefault="008B5ACF">
      <w:pPr>
        <w:ind w:left="-284"/>
        <w:rPr>
          <w:kern w:val="0"/>
          <w:sz w:val="24"/>
          <w:szCs w:val="24"/>
          <w:u w:val="single"/>
        </w:rPr>
      </w:pPr>
    </w:p>
    <w:sectPr w:rsidR="008B5A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C9"/>
    <w:multiLevelType w:val="multilevel"/>
    <w:tmpl w:val="D232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56B92"/>
    <w:multiLevelType w:val="multilevel"/>
    <w:tmpl w:val="03A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939DD"/>
    <w:multiLevelType w:val="multilevel"/>
    <w:tmpl w:val="2FAAE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F"/>
    <w:rsid w:val="008B5ACF"/>
    <w:rsid w:val="009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BC25"/>
  <w15:docId w15:val="{3A9816BE-8076-4D43-8ABF-BB926AE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color w:val="auto"/>
      <w:u w:val="none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color w:val="auto"/>
      <w:u w:val="none"/>
    </w:rPr>
  </w:style>
  <w:style w:type="character" w:customStyle="1" w:styleId="ListLabel94">
    <w:name w:val="ListLabel 94"/>
    <w:qFormat/>
    <w:rPr>
      <w:i/>
      <w:iCs/>
      <w:sz w:val="22"/>
      <w:szCs w:val="22"/>
      <w:highlight w:val="white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i/>
      <w:iCs/>
      <w:color w:val="000000" w:themeColor="text1"/>
      <w:sz w:val="20"/>
    </w:rPr>
  </w:style>
  <w:style w:type="character" w:customStyle="1" w:styleId="ListLabel97">
    <w:name w:val="ListLabel 97"/>
    <w:qFormat/>
    <w:rPr>
      <w:sz w:val="22"/>
      <w:szCs w:val="22"/>
      <w:lang w:val="en-US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i/>
      <w:iCs/>
      <w:color w:val="000000" w:themeColor="text1"/>
      <w:sz w:val="20"/>
    </w:rPr>
  </w:style>
  <w:style w:type="character" w:customStyle="1" w:styleId="ListLabel100">
    <w:name w:val="ListLabel 100"/>
    <w:qFormat/>
    <w:rPr>
      <w:sz w:val="22"/>
      <w:szCs w:val="22"/>
      <w:lang w:val="en-US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ListLabel102">
    <w:name w:val="ListLabel 102"/>
    <w:qFormat/>
    <w:rPr>
      <w:i/>
      <w:iCs/>
      <w:color w:val="000000" w:themeColor="text1"/>
      <w:sz w:val="20"/>
    </w:rPr>
  </w:style>
  <w:style w:type="character" w:customStyle="1" w:styleId="ListLabel103">
    <w:name w:val="ListLabel 103"/>
    <w:qFormat/>
    <w:rPr>
      <w:sz w:val="22"/>
      <w:szCs w:val="22"/>
      <w:lang w:val="en-US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i/>
      <w:iCs/>
      <w:color w:val="000000" w:themeColor="text1"/>
      <w:sz w:val="20"/>
    </w:rPr>
  </w:style>
  <w:style w:type="character" w:customStyle="1" w:styleId="ListLabel106">
    <w:name w:val="ListLabel 106"/>
    <w:qFormat/>
    <w:rPr>
      <w:sz w:val="22"/>
      <w:szCs w:val="22"/>
      <w:lang w:val="en-US"/>
    </w:rPr>
  </w:style>
  <w:style w:type="character" w:customStyle="1" w:styleId="ListLabel107">
    <w:name w:val="ListLabel 107"/>
    <w:qFormat/>
    <w:rPr>
      <w:sz w:val="22"/>
      <w:szCs w:val="22"/>
    </w:rPr>
  </w:style>
  <w:style w:type="character" w:customStyle="1" w:styleId="ListLabel108">
    <w:name w:val="ListLabel 108"/>
    <w:qFormat/>
    <w:rPr>
      <w:i/>
      <w:iCs/>
      <w:color w:val="000000" w:themeColor="text1"/>
      <w:sz w:val="20"/>
    </w:rPr>
  </w:style>
  <w:style w:type="character" w:customStyle="1" w:styleId="ListLabel109">
    <w:name w:val="ListLabel 109"/>
    <w:qFormat/>
    <w:rPr>
      <w:sz w:val="22"/>
      <w:szCs w:val="22"/>
      <w:lang w:val="en-US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i/>
      <w:iCs/>
      <w:color w:val="000000" w:themeColor="text1"/>
      <w:sz w:val="20"/>
    </w:rPr>
  </w:style>
  <w:style w:type="character" w:customStyle="1" w:styleId="ListLabel112">
    <w:name w:val="ListLabel 112"/>
    <w:qFormat/>
    <w:rPr>
      <w:sz w:val="22"/>
      <w:szCs w:val="22"/>
      <w:lang w:val="en-US"/>
    </w:rPr>
  </w:style>
  <w:style w:type="character" w:customStyle="1" w:styleId="ListLabel113">
    <w:name w:val="ListLabel 113"/>
    <w:qFormat/>
    <w:rPr>
      <w:sz w:val="22"/>
      <w:szCs w:val="22"/>
    </w:rPr>
  </w:style>
  <w:style w:type="character" w:customStyle="1" w:styleId="ListLabel114">
    <w:name w:val="ListLabel 114"/>
    <w:qFormat/>
    <w:rPr>
      <w:i/>
      <w:iCs/>
      <w:color w:val="000000" w:themeColor="text1"/>
      <w:sz w:val="20"/>
    </w:rPr>
  </w:style>
  <w:style w:type="character" w:customStyle="1" w:styleId="ListLabel115">
    <w:name w:val="ListLabel 115"/>
    <w:qFormat/>
    <w:rPr>
      <w:sz w:val="22"/>
      <w:szCs w:val="22"/>
      <w:lang w:val="en-US"/>
    </w:rPr>
  </w:style>
  <w:style w:type="character" w:customStyle="1" w:styleId="ListLabel116">
    <w:name w:val="ListLabel 116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774" TargetMode="External"/><Relationship Id="rId13" Type="http://schemas.openxmlformats.org/officeDocument/2006/relationships/hyperlink" Target="http://znanium.com/go.php?id=5567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1E57093-4665-48C7-8FE4-7BF231DA7800" TargetMode="External"/><Relationship Id="rId12" Type="http://schemas.openxmlformats.org/officeDocument/2006/relationships/hyperlink" Target="http://znanium.com/go.php?id=809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9827" TargetMode="External"/><Relationship Id="rId11" Type="http://schemas.openxmlformats.org/officeDocument/2006/relationships/hyperlink" Target="http://znanium.com/go.php?id=556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stat.ru/" TargetMode="External"/><Relationship Id="rId10" Type="http://schemas.openxmlformats.org/officeDocument/2006/relationships/hyperlink" Target="http://znanium.com/go.php?id=987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31.pdf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E94D-9CCF-4BA2-B091-BE706BBD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915</Words>
  <Characters>5220</Characters>
  <Application>Microsoft Office Word</Application>
  <DocSecurity>0</DocSecurity>
  <Lines>43</Lines>
  <Paragraphs>12</Paragraphs>
  <ScaleCrop>false</ScaleCrop>
  <Company>Microsoft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30</cp:revision>
  <cp:lastPrinted>2019-03-13T06:10:00Z</cp:lastPrinted>
  <dcterms:created xsi:type="dcterms:W3CDTF">2019-03-11T14:13:00Z</dcterms:created>
  <dcterms:modified xsi:type="dcterms:W3CDTF">2020-02-14T10:05:00Z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