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7565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5656" w:rsidRDefault="005B4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75656" w:rsidRDefault="00375656"/>
        </w:tc>
      </w:tr>
      <w:tr w:rsidR="0037565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5656" w:rsidRDefault="005B4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75656" w:rsidRDefault="00375656"/>
        </w:tc>
      </w:tr>
      <w:tr w:rsidR="00375656">
        <w:trPr>
          <w:trHeight w:hRule="exact" w:val="490"/>
        </w:trPr>
        <w:tc>
          <w:tcPr>
            <w:tcW w:w="1521" w:type="dxa"/>
          </w:tcPr>
          <w:p w:rsidR="00375656" w:rsidRDefault="00375656"/>
        </w:tc>
        <w:tc>
          <w:tcPr>
            <w:tcW w:w="1600" w:type="dxa"/>
          </w:tcPr>
          <w:p w:rsidR="00375656" w:rsidRDefault="00375656"/>
        </w:tc>
        <w:tc>
          <w:tcPr>
            <w:tcW w:w="7089" w:type="dxa"/>
          </w:tcPr>
          <w:p w:rsidR="00375656" w:rsidRDefault="00375656"/>
        </w:tc>
        <w:tc>
          <w:tcPr>
            <w:tcW w:w="426" w:type="dxa"/>
          </w:tcPr>
          <w:p w:rsidR="00375656" w:rsidRDefault="00375656"/>
        </w:tc>
      </w:tr>
      <w:tr w:rsidR="00375656" w:rsidRPr="005B4743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656" w:rsidRPr="005B4743" w:rsidRDefault="005B4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5B4743">
              <w:rPr>
                <w:lang w:val="ru-RU"/>
              </w:rPr>
              <w:t xml:space="preserve"> </w:t>
            </w:r>
          </w:p>
        </w:tc>
      </w:tr>
      <w:tr w:rsidR="00375656" w:rsidRPr="005B474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75656" w:rsidRDefault="005B47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656" w:rsidRPr="005B4743" w:rsidRDefault="005B4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системы: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5B4743">
              <w:rPr>
                <w:lang w:val="ru-RU"/>
              </w:rPr>
              <w:t xml:space="preserve"> </w:t>
            </w:r>
          </w:p>
        </w:tc>
      </w:tr>
      <w:tr w:rsidR="0037565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75656" w:rsidRDefault="005B47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656" w:rsidRDefault="005B4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37565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75656" w:rsidRDefault="005B47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656" w:rsidRDefault="005B47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</w:p>
        </w:tc>
      </w:tr>
      <w:tr w:rsidR="0037565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75656" w:rsidRDefault="005B47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656" w:rsidRDefault="005B4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7565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75656" w:rsidRDefault="005B47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656" w:rsidRDefault="005B4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375656">
        <w:trPr>
          <w:trHeight w:hRule="exact" w:val="562"/>
        </w:trPr>
        <w:tc>
          <w:tcPr>
            <w:tcW w:w="1521" w:type="dxa"/>
          </w:tcPr>
          <w:p w:rsidR="00375656" w:rsidRDefault="00375656"/>
        </w:tc>
        <w:tc>
          <w:tcPr>
            <w:tcW w:w="1600" w:type="dxa"/>
          </w:tcPr>
          <w:p w:rsidR="00375656" w:rsidRDefault="00375656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656" w:rsidRDefault="005B4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37565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656" w:rsidRDefault="005B47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7565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656" w:rsidRDefault="005B47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656" w:rsidRDefault="005B47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75656" w:rsidRPr="005B47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656" w:rsidRDefault="005B4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656" w:rsidRPr="005B4743" w:rsidRDefault="005B4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Системная инженерия: современные системы, процесс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 и управление</w:t>
            </w:r>
          </w:p>
        </w:tc>
      </w:tr>
      <w:tr w:rsidR="00375656" w:rsidRPr="005B474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656" w:rsidRDefault="005B4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656" w:rsidRPr="005B4743" w:rsidRDefault="005B4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концепции: анализ потребностей, исследование и определение концепции</w:t>
            </w:r>
          </w:p>
        </w:tc>
      </w:tr>
      <w:tr w:rsidR="00375656" w:rsidRPr="005B474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656" w:rsidRDefault="005B4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656" w:rsidRPr="005B4743" w:rsidRDefault="005B4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цифровых решений: эскизное и техническое проектирование, комплексирование и аттестация</w:t>
            </w:r>
          </w:p>
        </w:tc>
      </w:tr>
      <w:tr w:rsidR="00375656" w:rsidRPr="005B47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656" w:rsidRDefault="005B4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656" w:rsidRPr="005B4743" w:rsidRDefault="005B4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Постразработческая</w:t>
            </w:r>
            <w:proofErr w:type="spellEnd"/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стадия: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производство, </w:t>
            </w:r>
            <w:proofErr w:type="spellStart"/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эскплуатация</w:t>
            </w:r>
            <w:proofErr w:type="spellEnd"/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сопровождение</w:t>
            </w:r>
          </w:p>
        </w:tc>
      </w:tr>
      <w:tr w:rsidR="00375656" w:rsidRPr="005B4743">
        <w:trPr>
          <w:trHeight w:hRule="exact" w:val="295"/>
        </w:trPr>
        <w:tc>
          <w:tcPr>
            <w:tcW w:w="1521" w:type="dxa"/>
          </w:tcPr>
          <w:p w:rsidR="00375656" w:rsidRPr="005B4743" w:rsidRDefault="0037565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75656" w:rsidRPr="005B4743" w:rsidRDefault="0037565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75656" w:rsidRPr="005B4743" w:rsidRDefault="003756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5656" w:rsidRPr="005B4743" w:rsidRDefault="00375656">
            <w:pPr>
              <w:rPr>
                <w:lang w:val="ru-RU"/>
              </w:rPr>
            </w:pPr>
          </w:p>
        </w:tc>
      </w:tr>
      <w:tr w:rsidR="0037565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656" w:rsidRDefault="005B47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75656">
        <w:trPr>
          <w:trHeight w:hRule="exact" w:val="196"/>
        </w:trPr>
        <w:tc>
          <w:tcPr>
            <w:tcW w:w="1521" w:type="dxa"/>
          </w:tcPr>
          <w:p w:rsidR="00375656" w:rsidRDefault="00375656"/>
        </w:tc>
        <w:tc>
          <w:tcPr>
            <w:tcW w:w="1600" w:type="dxa"/>
          </w:tcPr>
          <w:p w:rsidR="00375656" w:rsidRDefault="00375656"/>
        </w:tc>
        <w:tc>
          <w:tcPr>
            <w:tcW w:w="7089" w:type="dxa"/>
          </w:tcPr>
          <w:p w:rsidR="00375656" w:rsidRDefault="00375656"/>
        </w:tc>
        <w:tc>
          <w:tcPr>
            <w:tcW w:w="426" w:type="dxa"/>
          </w:tcPr>
          <w:p w:rsidR="00375656" w:rsidRDefault="00375656"/>
        </w:tc>
      </w:tr>
      <w:tr w:rsidR="0037565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5656" w:rsidRDefault="005B4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75656" w:rsidRPr="005B474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5656" w:rsidRPr="005B4743" w:rsidRDefault="005B47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Заботина Н.Н. Проектирование информационных систем [Электронный ресурс</w:t>
            </w:r>
            <w:proofErr w:type="gramStart"/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2020. - 331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/1036508</w:t>
            </w:r>
          </w:p>
        </w:tc>
      </w:tr>
      <w:tr w:rsidR="00375656" w:rsidRPr="005B474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5656" w:rsidRPr="005B4743" w:rsidRDefault="005B47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Сурнина</w:t>
            </w:r>
            <w:proofErr w:type="spellEnd"/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М., Чиркина Н. Г. Проектирование информационных систем [Электронный ресурс</w:t>
            </w:r>
            <w:proofErr w:type="gramStart"/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- 191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488974.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75656" w:rsidRPr="005B474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5656" w:rsidRPr="005B4743" w:rsidRDefault="005B47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Чистов Д. В., Мельников П. П. Проектирование информационных систем [Электронный ресурс</w:t>
            </w:r>
            <w:proofErr w:type="gramStart"/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- 258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/469199</w:t>
            </w:r>
          </w:p>
        </w:tc>
      </w:tr>
      <w:tr w:rsidR="00375656" w:rsidRPr="005B4743">
        <w:trPr>
          <w:trHeight w:hRule="exact" w:val="277"/>
        </w:trPr>
        <w:tc>
          <w:tcPr>
            <w:tcW w:w="1521" w:type="dxa"/>
          </w:tcPr>
          <w:p w:rsidR="00375656" w:rsidRPr="005B4743" w:rsidRDefault="0037565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75656" w:rsidRPr="005B4743" w:rsidRDefault="0037565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75656" w:rsidRPr="005B4743" w:rsidRDefault="003756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5656" w:rsidRPr="005B4743" w:rsidRDefault="00375656">
            <w:pPr>
              <w:rPr>
                <w:lang w:val="ru-RU"/>
              </w:rPr>
            </w:pPr>
          </w:p>
        </w:tc>
      </w:tr>
      <w:tr w:rsidR="00375656" w:rsidRPr="005B474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656" w:rsidRPr="005B4743" w:rsidRDefault="005B4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B4743">
              <w:rPr>
                <w:lang w:val="ru-RU"/>
              </w:rPr>
              <w:t xml:space="preserve"> </w:t>
            </w:r>
          </w:p>
        </w:tc>
      </w:tr>
      <w:tr w:rsidR="0037565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5656" w:rsidRDefault="005B4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75656">
        <w:trPr>
          <w:trHeight w:hRule="exact" w:val="277"/>
        </w:trPr>
        <w:tc>
          <w:tcPr>
            <w:tcW w:w="1521" w:type="dxa"/>
          </w:tcPr>
          <w:p w:rsidR="00375656" w:rsidRDefault="00375656"/>
        </w:tc>
        <w:tc>
          <w:tcPr>
            <w:tcW w:w="1600" w:type="dxa"/>
          </w:tcPr>
          <w:p w:rsidR="00375656" w:rsidRDefault="00375656"/>
        </w:tc>
        <w:tc>
          <w:tcPr>
            <w:tcW w:w="7089" w:type="dxa"/>
          </w:tcPr>
          <w:p w:rsidR="00375656" w:rsidRDefault="00375656"/>
        </w:tc>
        <w:tc>
          <w:tcPr>
            <w:tcW w:w="426" w:type="dxa"/>
          </w:tcPr>
          <w:p w:rsidR="00375656" w:rsidRDefault="00375656"/>
        </w:tc>
      </w:tr>
      <w:tr w:rsidR="00375656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5656" w:rsidRDefault="005B47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47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47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B47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75656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5656" w:rsidRDefault="005B47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B47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B47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B47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B47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75656" w:rsidRPr="005B474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5656" w:rsidRPr="005B4743" w:rsidRDefault="005B47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47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47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B4743">
              <w:rPr>
                <w:lang w:val="ru-RU"/>
              </w:rPr>
              <w:t xml:space="preserve"> </w:t>
            </w:r>
          </w:p>
        </w:tc>
      </w:tr>
    </w:tbl>
    <w:p w:rsidR="00375656" w:rsidRPr="005B4743" w:rsidRDefault="005B4743">
      <w:pPr>
        <w:rPr>
          <w:sz w:val="0"/>
          <w:szCs w:val="0"/>
          <w:lang w:val="ru-RU"/>
        </w:rPr>
      </w:pPr>
      <w:r w:rsidRPr="005B47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75656" w:rsidRPr="005B474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5656" w:rsidRPr="005B4743" w:rsidRDefault="005B47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МойОфис</w:t>
            </w:r>
            <w:proofErr w:type="spellEnd"/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B4743">
              <w:rPr>
                <w:lang w:val="ru-RU"/>
              </w:rPr>
              <w:t xml:space="preserve"> </w:t>
            </w:r>
          </w:p>
        </w:tc>
      </w:tr>
      <w:tr w:rsidR="0037565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5656" w:rsidRDefault="005B47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47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5B47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5B47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5B47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7565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5656" w:rsidRDefault="005B47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47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5B47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5B47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5B47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7565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5656" w:rsidRDefault="005B47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версий</w:t>
            </w:r>
            <w:r w:rsidRPr="005B47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</w:t>
            </w:r>
            <w:proofErr w:type="spellEnd"/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5B47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5B47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5B47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B47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5B47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5B47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</w:t>
            </w:r>
            <w:r w:rsidRPr="005B47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</w:t>
            </w:r>
            <w:r w:rsidRPr="005B47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75656" w:rsidRPr="005B474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5656" w:rsidRPr="005B4743" w:rsidRDefault="005B4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75656" w:rsidRPr="005B474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5656" w:rsidRPr="005B4743" w:rsidRDefault="005B47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5B4743">
              <w:rPr>
                <w:lang w:val="ru-RU"/>
              </w:rPr>
              <w:t xml:space="preserve"> </w:t>
            </w:r>
          </w:p>
          <w:p w:rsidR="00375656" w:rsidRPr="005B4743" w:rsidRDefault="005B47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4743">
              <w:rPr>
                <w:lang w:val="ru-RU"/>
              </w:rPr>
              <w:t xml:space="preserve"> </w:t>
            </w:r>
          </w:p>
        </w:tc>
      </w:tr>
      <w:tr w:rsidR="0037565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5656" w:rsidRDefault="005B47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B47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75656" w:rsidRDefault="005B47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75656" w:rsidRDefault="005B47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75656" w:rsidRPr="005B474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656" w:rsidRPr="005B4743" w:rsidRDefault="005B4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Евгений</w:t>
            </w:r>
            <w:r w:rsidRPr="005B4743">
              <w:rPr>
                <w:lang w:val="ru-RU"/>
              </w:rPr>
              <w:t xml:space="preserve"> </w:t>
            </w:r>
            <w:r w:rsidRPr="005B4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Витальевич</w:t>
            </w:r>
            <w:r w:rsidRPr="005B4743">
              <w:rPr>
                <w:lang w:val="ru-RU"/>
              </w:rPr>
              <w:t xml:space="preserve"> </w:t>
            </w:r>
          </w:p>
        </w:tc>
      </w:tr>
    </w:tbl>
    <w:p w:rsidR="005B4743" w:rsidRDefault="005B4743">
      <w:pPr>
        <w:rPr>
          <w:lang w:val="ru-RU"/>
        </w:rPr>
      </w:pPr>
      <w:r>
        <w:rPr>
          <w:lang w:val="ru-RU"/>
        </w:rPr>
        <w:br w:type="page"/>
      </w:r>
    </w:p>
    <w:p w:rsidR="005B4743" w:rsidRPr="005B4743" w:rsidRDefault="005B4743" w:rsidP="005B4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4743">
        <w:rPr>
          <w:rFonts w:ascii="Times New Roman" w:hAnsi="Times New Roman" w:cs="Times New Roman"/>
          <w:b/>
          <w:sz w:val="24"/>
          <w:szCs w:val="24"/>
        </w:rPr>
        <w:lastRenderedPageBreak/>
        <w:t>Перечень</w:t>
      </w:r>
      <w:proofErr w:type="spellEnd"/>
      <w:r w:rsidRPr="005B4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4743">
        <w:rPr>
          <w:rFonts w:ascii="Times New Roman" w:hAnsi="Times New Roman" w:cs="Times New Roman"/>
          <w:b/>
          <w:sz w:val="24"/>
          <w:szCs w:val="24"/>
        </w:rPr>
        <w:t>тем</w:t>
      </w:r>
      <w:proofErr w:type="spellEnd"/>
      <w:r w:rsidRPr="005B4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4743">
        <w:rPr>
          <w:rFonts w:ascii="Times New Roman" w:hAnsi="Times New Roman" w:cs="Times New Roman"/>
          <w:b/>
          <w:sz w:val="24"/>
          <w:szCs w:val="24"/>
        </w:rPr>
        <w:t>курсовых</w:t>
      </w:r>
      <w:proofErr w:type="spellEnd"/>
      <w:r w:rsidRPr="005B4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4743">
        <w:rPr>
          <w:rFonts w:ascii="Times New Roman" w:hAnsi="Times New Roman" w:cs="Times New Roman"/>
          <w:b/>
          <w:sz w:val="24"/>
          <w:szCs w:val="24"/>
        </w:rPr>
        <w:t>работ</w:t>
      </w:r>
      <w:proofErr w:type="spellEnd"/>
      <w:r w:rsidRPr="005B47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4743" w:rsidRPr="005B4743" w:rsidRDefault="005B4743" w:rsidP="005B4743">
      <w:pPr>
        <w:numPr>
          <w:ilvl w:val="0"/>
          <w:numId w:val="1"/>
        </w:numPr>
        <w:shd w:val="clear" w:color="auto" w:fill="FFFFFF"/>
        <w:tabs>
          <w:tab w:val="left" w:pos="360"/>
          <w:tab w:val="left" w:pos="567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lang w:val="ru-RU"/>
        </w:rPr>
      </w:pPr>
      <w:r w:rsidRPr="005B4743">
        <w:rPr>
          <w:rFonts w:ascii="Times New Roman" w:hAnsi="Times New Roman" w:cs="Times New Roman"/>
          <w:color w:val="000000"/>
          <w:lang w:val="ru-RU"/>
        </w:rPr>
        <w:t>Проектирование автоматизированного рабочего места руководителя (менеджера) подразделения организации в информационной сети.</w:t>
      </w:r>
    </w:p>
    <w:p w:rsidR="005B4743" w:rsidRPr="005B4743" w:rsidRDefault="005B4743" w:rsidP="005B4743">
      <w:pPr>
        <w:numPr>
          <w:ilvl w:val="0"/>
          <w:numId w:val="1"/>
        </w:numPr>
        <w:shd w:val="clear" w:color="auto" w:fill="FFFFFF"/>
        <w:tabs>
          <w:tab w:val="left" w:pos="360"/>
          <w:tab w:val="left" w:pos="567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lang w:val="ru-RU"/>
        </w:rPr>
      </w:pPr>
      <w:r w:rsidRPr="005B4743">
        <w:rPr>
          <w:rFonts w:ascii="Times New Roman" w:hAnsi="Times New Roman" w:cs="Times New Roman"/>
          <w:color w:val="000000"/>
          <w:lang w:val="ru-RU"/>
        </w:rPr>
        <w:t>Проектирование автоматизированной информационной системы по учету обеспеченности материалами процесса производства предприятия.</w:t>
      </w:r>
    </w:p>
    <w:p w:rsidR="005B4743" w:rsidRPr="005B4743" w:rsidRDefault="005B4743" w:rsidP="005B4743">
      <w:pPr>
        <w:numPr>
          <w:ilvl w:val="0"/>
          <w:numId w:val="1"/>
        </w:numPr>
        <w:shd w:val="clear" w:color="auto" w:fill="FFFFFF"/>
        <w:tabs>
          <w:tab w:val="left" w:pos="360"/>
          <w:tab w:val="left" w:pos="567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lang w:val="ru-RU"/>
        </w:rPr>
      </w:pPr>
      <w:r w:rsidRPr="005B4743">
        <w:rPr>
          <w:rFonts w:ascii="Times New Roman" w:hAnsi="Times New Roman" w:cs="Times New Roman"/>
          <w:color w:val="000000"/>
          <w:lang w:val="ru-RU"/>
        </w:rPr>
        <w:t>Проектирование подсистемы регистрации командировочных удостоверений в информационной системе.</w:t>
      </w:r>
    </w:p>
    <w:p w:rsidR="005B4743" w:rsidRPr="005B4743" w:rsidRDefault="005B4743" w:rsidP="005B4743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B4743">
        <w:rPr>
          <w:rFonts w:ascii="Times New Roman" w:hAnsi="Times New Roman"/>
        </w:rPr>
        <w:t>Проектирование ИС автотранспортного предприятия</w:t>
      </w:r>
    </w:p>
    <w:p w:rsidR="005B4743" w:rsidRPr="005B4743" w:rsidRDefault="005B4743" w:rsidP="005B4743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B4743">
        <w:rPr>
          <w:rFonts w:ascii="Times New Roman" w:hAnsi="Times New Roman"/>
        </w:rPr>
        <w:t xml:space="preserve">Проектирование АС учета договоров и контроля за их исполнением </w:t>
      </w:r>
    </w:p>
    <w:p w:rsidR="005B4743" w:rsidRPr="005B4743" w:rsidRDefault="005B4743" w:rsidP="005B4743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B4743">
        <w:rPr>
          <w:rFonts w:ascii="Times New Roman" w:hAnsi="Times New Roman"/>
        </w:rPr>
        <w:t xml:space="preserve">Проектирование АС учета и оптимизации транспортных расходов на предприятии </w:t>
      </w:r>
    </w:p>
    <w:p w:rsidR="005B4743" w:rsidRPr="005B4743" w:rsidRDefault="005B4743" w:rsidP="005B4743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B4743">
        <w:rPr>
          <w:rFonts w:ascii="Times New Roman" w:hAnsi="Times New Roman"/>
        </w:rPr>
        <w:t>Проектирование АС учета сдельной оплаты труда</w:t>
      </w:r>
    </w:p>
    <w:p w:rsidR="005B4743" w:rsidRPr="005B4743" w:rsidRDefault="005B4743" w:rsidP="005B4743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B4743">
        <w:rPr>
          <w:rFonts w:ascii="Times New Roman" w:hAnsi="Times New Roman"/>
        </w:rPr>
        <w:t>Проектирование АРМ экономиста по прогнозу закупок на предприятии оптовой торговли</w:t>
      </w:r>
    </w:p>
    <w:p w:rsidR="005B4743" w:rsidRPr="005B4743" w:rsidRDefault="005B4743" w:rsidP="005B4743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B4743">
        <w:rPr>
          <w:rFonts w:ascii="Times New Roman" w:hAnsi="Times New Roman"/>
        </w:rPr>
        <w:t xml:space="preserve">Проектирование ИС поддержки биржевых торгов </w:t>
      </w:r>
    </w:p>
    <w:p w:rsidR="005B4743" w:rsidRPr="005B4743" w:rsidRDefault="005B4743" w:rsidP="005B4743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B4743">
        <w:rPr>
          <w:rFonts w:ascii="Times New Roman" w:hAnsi="Times New Roman"/>
        </w:rPr>
        <w:t>Проектирование АС учета материальных ресурсов предприятия</w:t>
      </w:r>
    </w:p>
    <w:p w:rsidR="005B4743" w:rsidRPr="005B4743" w:rsidRDefault="005B4743" w:rsidP="005B4743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B4743">
        <w:rPr>
          <w:rFonts w:ascii="Times New Roman" w:hAnsi="Times New Roman"/>
        </w:rPr>
        <w:t xml:space="preserve">Проектирование подсистемы автоматизации складского учета </w:t>
      </w:r>
    </w:p>
    <w:p w:rsidR="005B4743" w:rsidRPr="005B4743" w:rsidRDefault="005B4743" w:rsidP="005B4743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B4743">
        <w:rPr>
          <w:rFonts w:ascii="Times New Roman" w:hAnsi="Times New Roman"/>
        </w:rPr>
        <w:t>Проектирование подсистемы автоматизации учета платежей по договорам</w:t>
      </w:r>
    </w:p>
    <w:p w:rsidR="005B4743" w:rsidRPr="005B4743" w:rsidRDefault="005B4743" w:rsidP="005B4743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B4743">
        <w:rPr>
          <w:rFonts w:ascii="Times New Roman" w:hAnsi="Times New Roman"/>
        </w:rPr>
        <w:t>Проектирование системы автоматизации учета поступления и реализации товаров в розничной торговле</w:t>
      </w:r>
    </w:p>
    <w:p w:rsidR="005B4743" w:rsidRPr="005B4743" w:rsidRDefault="005B4743" w:rsidP="005B4743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B4743">
        <w:rPr>
          <w:rFonts w:ascii="Times New Roman" w:hAnsi="Times New Roman"/>
        </w:rPr>
        <w:t xml:space="preserve">Проектирование подсистемы учета реализации товаров в оптовой торговле </w:t>
      </w:r>
    </w:p>
    <w:p w:rsidR="005B4743" w:rsidRPr="005B4743" w:rsidRDefault="005B4743" w:rsidP="005B4743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B4743">
        <w:rPr>
          <w:rFonts w:ascii="Times New Roman" w:hAnsi="Times New Roman"/>
        </w:rPr>
        <w:t>Проектирование системы автоматизации кассовых операций торгового предприятия</w:t>
      </w:r>
    </w:p>
    <w:p w:rsidR="005B4743" w:rsidRPr="005B4743" w:rsidRDefault="005B4743" w:rsidP="005B4743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B4743">
        <w:rPr>
          <w:rFonts w:ascii="Times New Roman" w:hAnsi="Times New Roman"/>
        </w:rPr>
        <w:t xml:space="preserve">Проектирование системы автоматизации учета выбытия денежных средств с расчетного счета организации </w:t>
      </w:r>
    </w:p>
    <w:p w:rsidR="005B4743" w:rsidRPr="005B4743" w:rsidRDefault="005B4743" w:rsidP="005B4743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B4743">
        <w:rPr>
          <w:rFonts w:ascii="Times New Roman" w:hAnsi="Times New Roman"/>
        </w:rPr>
        <w:t>Проектирование системы автоматизации учета повременно-премиальной оплаты труда в организации</w:t>
      </w:r>
    </w:p>
    <w:p w:rsidR="005B4743" w:rsidRPr="005B4743" w:rsidRDefault="005B4743" w:rsidP="005B4743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B4743">
        <w:rPr>
          <w:rFonts w:ascii="Times New Roman" w:hAnsi="Times New Roman"/>
        </w:rPr>
        <w:t xml:space="preserve">Проектирование системы автоматизации учета поступления и выбытия, основных средств на предприятии </w:t>
      </w:r>
    </w:p>
    <w:p w:rsidR="005B4743" w:rsidRPr="005B4743" w:rsidRDefault="005B4743" w:rsidP="005B4743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B4743">
        <w:rPr>
          <w:rFonts w:ascii="Times New Roman" w:hAnsi="Times New Roman"/>
        </w:rPr>
        <w:t xml:space="preserve">Проектирование АС учета обмена валют </w:t>
      </w:r>
    </w:p>
    <w:p w:rsidR="005B4743" w:rsidRPr="005B4743" w:rsidRDefault="005B4743" w:rsidP="005B4743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B4743">
        <w:rPr>
          <w:rFonts w:ascii="Times New Roman" w:hAnsi="Times New Roman"/>
        </w:rPr>
        <w:t xml:space="preserve">Проектирование АС учета запасов предприятия </w:t>
      </w:r>
    </w:p>
    <w:p w:rsidR="005B4743" w:rsidRPr="005B4743" w:rsidRDefault="005B4743" w:rsidP="005B4743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B4743">
        <w:rPr>
          <w:rFonts w:ascii="Times New Roman" w:hAnsi="Times New Roman"/>
        </w:rPr>
        <w:t>Проектирование АС учета бартерных операций</w:t>
      </w:r>
    </w:p>
    <w:p w:rsidR="005B4743" w:rsidRPr="005B4743" w:rsidRDefault="005B4743" w:rsidP="005B4743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B4743">
        <w:rPr>
          <w:rFonts w:ascii="Times New Roman" w:hAnsi="Times New Roman"/>
        </w:rPr>
        <w:t>Проектирование АС учета закупок товаров у населения</w:t>
      </w:r>
    </w:p>
    <w:p w:rsidR="005B4743" w:rsidRPr="005B4743" w:rsidRDefault="005B4743" w:rsidP="005B4743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B4743">
        <w:rPr>
          <w:rFonts w:ascii="Times New Roman" w:hAnsi="Times New Roman"/>
        </w:rPr>
        <w:t xml:space="preserve">Проектирование АС учета риэлтерских операций </w:t>
      </w:r>
    </w:p>
    <w:p w:rsidR="005B4743" w:rsidRPr="005B4743" w:rsidRDefault="005B4743" w:rsidP="005B4743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B4743">
        <w:rPr>
          <w:rFonts w:ascii="Times New Roman" w:hAnsi="Times New Roman"/>
        </w:rPr>
        <w:t>Проектирование АРМ сотрудника кредитного отдела банка</w:t>
      </w:r>
    </w:p>
    <w:p w:rsidR="005B4743" w:rsidRPr="005B4743" w:rsidRDefault="005B4743" w:rsidP="005B4743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B4743">
        <w:rPr>
          <w:rFonts w:ascii="Times New Roman" w:hAnsi="Times New Roman"/>
        </w:rPr>
        <w:t xml:space="preserve">Проектирование ИС ведения реестра акционеров в банке </w:t>
      </w:r>
    </w:p>
    <w:p w:rsidR="005B4743" w:rsidRPr="005B4743" w:rsidRDefault="005B4743" w:rsidP="005B4743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B4743">
        <w:rPr>
          <w:rFonts w:ascii="Times New Roman" w:hAnsi="Times New Roman"/>
        </w:rPr>
        <w:t xml:space="preserve">Проектирование АС учета ценных бумаг на предприятии </w:t>
      </w:r>
    </w:p>
    <w:p w:rsidR="005B4743" w:rsidRPr="005B4743" w:rsidRDefault="005B4743" w:rsidP="005B4743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B4743">
        <w:rPr>
          <w:rFonts w:ascii="Times New Roman" w:hAnsi="Times New Roman"/>
        </w:rPr>
        <w:t xml:space="preserve">Проектирование подсистемы учета внутреннего перемещения материалов </w:t>
      </w:r>
    </w:p>
    <w:p w:rsidR="005B4743" w:rsidRPr="005B4743" w:rsidRDefault="005B4743" w:rsidP="005B4743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B4743">
        <w:rPr>
          <w:rFonts w:ascii="Times New Roman" w:hAnsi="Times New Roman"/>
        </w:rPr>
        <w:t xml:space="preserve">Проектирование подсистемы учета дебиторов банка </w:t>
      </w:r>
    </w:p>
    <w:p w:rsidR="005B4743" w:rsidRPr="005B4743" w:rsidRDefault="005B4743" w:rsidP="005B4743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B4743">
        <w:rPr>
          <w:rFonts w:ascii="Times New Roman" w:hAnsi="Times New Roman"/>
        </w:rPr>
        <w:t xml:space="preserve">Проектирование подсистемы учета операций по импорту товаров </w:t>
      </w:r>
    </w:p>
    <w:p w:rsidR="005B4743" w:rsidRPr="005B4743" w:rsidRDefault="005B4743" w:rsidP="005B4743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B4743">
        <w:rPr>
          <w:rFonts w:ascii="Times New Roman" w:hAnsi="Times New Roman"/>
        </w:rPr>
        <w:t>Проектирование системы автоматизации учета расчетов за проживание в общежитии</w:t>
      </w:r>
    </w:p>
    <w:p w:rsidR="005B4743" w:rsidRPr="005B4743" w:rsidRDefault="005B4743" w:rsidP="005B4743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B4743">
        <w:rPr>
          <w:rFonts w:ascii="Times New Roman" w:hAnsi="Times New Roman"/>
        </w:rPr>
        <w:t>Проектирование системы автоматизации учета реализации и затрат на доставку мебели</w:t>
      </w:r>
    </w:p>
    <w:p w:rsidR="00375656" w:rsidRPr="005B4743" w:rsidRDefault="005B4743" w:rsidP="005B4743">
      <w:pPr>
        <w:rPr>
          <w:rFonts w:ascii="Times New Roman" w:hAnsi="Times New Roman" w:cs="Times New Roman"/>
          <w:lang w:val="ru-RU"/>
        </w:rPr>
      </w:pPr>
      <w:r w:rsidRPr="005B4743">
        <w:rPr>
          <w:rFonts w:ascii="Times New Roman" w:hAnsi="Times New Roman" w:cs="Times New Roman"/>
          <w:lang w:val="ru-RU"/>
        </w:rPr>
        <w:t>32.</w:t>
      </w:r>
      <w:r>
        <w:rPr>
          <w:rFonts w:ascii="Times New Roman" w:hAnsi="Times New Roman" w:cs="Times New Roman"/>
          <w:lang w:val="ru-RU"/>
        </w:rPr>
        <w:t xml:space="preserve"> </w:t>
      </w:r>
      <w:r w:rsidRPr="005B4743">
        <w:rPr>
          <w:rFonts w:ascii="Times New Roman" w:hAnsi="Times New Roman" w:cs="Times New Roman"/>
          <w:lang w:val="ru-RU"/>
        </w:rPr>
        <w:t>Проектирование подсистемы учета амортизации основных средств</w:t>
      </w:r>
      <w:bookmarkStart w:id="0" w:name="_GoBack"/>
      <w:bookmarkEnd w:id="0"/>
    </w:p>
    <w:sectPr w:rsidR="00375656" w:rsidRPr="005B474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CF2"/>
    <w:multiLevelType w:val="multilevel"/>
    <w:tmpl w:val="0E181E08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9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9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25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25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75656"/>
    <w:rsid w:val="005B474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A7730"/>
  <w15:docId w15:val="{EA863FCE-D374-4E4F-B014-87973DC4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B4743"/>
    <w:pPr>
      <w:ind w:left="720"/>
    </w:pPr>
    <w:rPr>
      <w:rFonts w:ascii="Calibri" w:eastAsia="Times New Roman" w:hAnsi="Calibri" w:cs="Times New Roman"/>
      <w:lang w:val="ru-RU"/>
    </w:rPr>
  </w:style>
  <w:style w:type="paragraph" w:styleId="a3">
    <w:name w:val="List Paragraph"/>
    <w:basedOn w:val="a"/>
    <w:uiPriority w:val="34"/>
    <w:qFormat/>
    <w:rsid w:val="005B4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4525</Characters>
  <Application>Microsoft Office Word</Application>
  <DocSecurity>0</DocSecurity>
  <Lines>37</Lines>
  <Paragraphs>10</Paragraphs>
  <ScaleCrop>false</ScaleCrop>
  <Company>УрГЭУ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2022-2023_oz09_04_03_ОЗМ-КИС-22_plx_Корпоративные информационные системы_ проектирование и разработка</dc:title>
  <dc:creator>FastReport.NET</dc:creator>
  <cp:lastModifiedBy>Курбатова Валерия Платоновна</cp:lastModifiedBy>
  <cp:revision>2</cp:revision>
  <dcterms:created xsi:type="dcterms:W3CDTF">2022-05-19T07:47:00Z</dcterms:created>
  <dcterms:modified xsi:type="dcterms:W3CDTF">2022-05-19T07:48:00Z</dcterms:modified>
</cp:coreProperties>
</file>