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008EF" w:rsidTr="00CB2C49">
        <w:tc>
          <w:tcPr>
            <w:tcW w:w="3261" w:type="dxa"/>
            <w:shd w:val="clear" w:color="auto" w:fill="E7E6E6" w:themeFill="background2"/>
          </w:tcPr>
          <w:p w:rsidR="0075328A" w:rsidRPr="006008E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008EF" w:rsidRDefault="009D694F" w:rsidP="009D694F">
            <w:pPr>
              <w:rPr>
                <w:sz w:val="24"/>
                <w:szCs w:val="24"/>
              </w:rPr>
            </w:pPr>
            <w:r w:rsidRPr="006008EF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A30025" w:rsidRPr="006008EF" w:rsidTr="00A30025">
        <w:tc>
          <w:tcPr>
            <w:tcW w:w="3261" w:type="dxa"/>
            <w:shd w:val="clear" w:color="auto" w:fill="E7E6E6" w:themeFill="background2"/>
          </w:tcPr>
          <w:p w:rsidR="00A30025" w:rsidRPr="006008E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008EF" w:rsidRDefault="005C3750" w:rsidP="00A30025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10</w:t>
            </w:r>
            <w:r w:rsidR="009D694F" w:rsidRPr="006008EF">
              <w:rPr>
                <w:sz w:val="24"/>
                <w:szCs w:val="24"/>
              </w:rPr>
              <w:t>.03.0</w:t>
            </w:r>
            <w:r w:rsidR="00B940C2" w:rsidRPr="006008EF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6008EF" w:rsidRDefault="005C3750" w:rsidP="00230905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9B60C5" w:rsidRPr="006008EF" w:rsidTr="00CB2C49">
        <w:tc>
          <w:tcPr>
            <w:tcW w:w="3261" w:type="dxa"/>
            <w:shd w:val="clear" w:color="auto" w:fill="E7E6E6" w:themeFill="background2"/>
          </w:tcPr>
          <w:p w:rsidR="009B60C5" w:rsidRPr="006008E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008EF" w:rsidRDefault="005C3750" w:rsidP="00230905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6008EF" w:rsidTr="00CB2C49">
        <w:tc>
          <w:tcPr>
            <w:tcW w:w="3261" w:type="dxa"/>
            <w:shd w:val="clear" w:color="auto" w:fill="E7E6E6" w:themeFill="background2"/>
          </w:tcPr>
          <w:p w:rsidR="00230905" w:rsidRPr="006008E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008EF" w:rsidRDefault="005C3750" w:rsidP="009B60C5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4</w:t>
            </w:r>
            <w:r w:rsidR="00230905" w:rsidRPr="006008E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008EF" w:rsidTr="00CB2C49">
        <w:tc>
          <w:tcPr>
            <w:tcW w:w="3261" w:type="dxa"/>
            <w:shd w:val="clear" w:color="auto" w:fill="E7E6E6" w:themeFill="background2"/>
          </w:tcPr>
          <w:p w:rsidR="009B60C5" w:rsidRPr="006008E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008EF" w:rsidRDefault="008D79C0" w:rsidP="009B60C5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Зачет</w:t>
            </w:r>
          </w:p>
        </w:tc>
      </w:tr>
      <w:tr w:rsidR="00CB2C49" w:rsidRPr="006008EF" w:rsidTr="00CB2C49">
        <w:tc>
          <w:tcPr>
            <w:tcW w:w="3261" w:type="dxa"/>
            <w:shd w:val="clear" w:color="auto" w:fill="E7E6E6" w:themeFill="background2"/>
          </w:tcPr>
          <w:p w:rsidR="00CB2C49" w:rsidRPr="006008E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008EF" w:rsidRDefault="008D79C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008EF"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6008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08EF" w:rsidRDefault="00CB2C49" w:rsidP="003F3250">
            <w:pPr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>Крат</w:t>
            </w:r>
            <w:r w:rsidR="003F3250">
              <w:rPr>
                <w:b/>
                <w:i/>
                <w:sz w:val="24"/>
                <w:szCs w:val="24"/>
              </w:rPr>
              <w:t>к</w:t>
            </w:r>
            <w:r w:rsidRPr="006008E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6008EF" w:rsidTr="00CB2C49">
        <w:tc>
          <w:tcPr>
            <w:tcW w:w="10490" w:type="dxa"/>
            <w:gridSpan w:val="3"/>
          </w:tcPr>
          <w:p w:rsidR="00CB2C49" w:rsidRPr="006008EF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1. </w:t>
            </w:r>
            <w:r w:rsidR="007D40EE" w:rsidRPr="006008EF">
              <w:rPr>
                <w:sz w:val="24"/>
                <w:szCs w:val="24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6008EF" w:rsidTr="00CB2C49">
        <w:tc>
          <w:tcPr>
            <w:tcW w:w="10490" w:type="dxa"/>
            <w:gridSpan w:val="3"/>
          </w:tcPr>
          <w:p w:rsidR="00CB2C49" w:rsidRPr="006008EF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2. </w:t>
            </w:r>
            <w:r w:rsidR="00D301C9" w:rsidRPr="006008EF">
              <w:rPr>
                <w:sz w:val="24"/>
                <w:szCs w:val="24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6008EF" w:rsidTr="00CB2C49">
        <w:tc>
          <w:tcPr>
            <w:tcW w:w="10490" w:type="dxa"/>
            <w:gridSpan w:val="3"/>
          </w:tcPr>
          <w:p w:rsidR="00CB2C49" w:rsidRPr="006008EF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3. </w:t>
            </w:r>
            <w:r w:rsidR="00D301C9" w:rsidRPr="006008EF">
              <w:rPr>
                <w:sz w:val="24"/>
                <w:szCs w:val="24"/>
              </w:rPr>
              <w:t>Денежные потоки предприятия</w:t>
            </w:r>
          </w:p>
        </w:tc>
      </w:tr>
      <w:tr w:rsidR="007D40EE" w:rsidRPr="006008EF" w:rsidTr="00CB2C49">
        <w:tc>
          <w:tcPr>
            <w:tcW w:w="10490" w:type="dxa"/>
            <w:gridSpan w:val="3"/>
          </w:tcPr>
          <w:p w:rsidR="007D40EE" w:rsidRPr="006008EF" w:rsidRDefault="007D40EE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4. </w:t>
            </w:r>
            <w:r w:rsidR="00D301C9" w:rsidRPr="006008EF">
              <w:rPr>
                <w:sz w:val="24"/>
                <w:szCs w:val="24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6008EF" w:rsidTr="00CB2C49">
        <w:tc>
          <w:tcPr>
            <w:tcW w:w="10490" w:type="dxa"/>
            <w:gridSpan w:val="3"/>
          </w:tcPr>
          <w:p w:rsidR="007D40EE" w:rsidRPr="006008EF" w:rsidRDefault="007D40EE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5. </w:t>
            </w:r>
            <w:r w:rsidR="00FD0473" w:rsidRPr="006008EF">
              <w:rPr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</w:tr>
      <w:tr w:rsidR="007D40EE" w:rsidRPr="006008EF" w:rsidTr="00CB2C49">
        <w:tc>
          <w:tcPr>
            <w:tcW w:w="10490" w:type="dxa"/>
            <w:gridSpan w:val="3"/>
          </w:tcPr>
          <w:p w:rsidR="007D40EE" w:rsidRPr="006008EF" w:rsidRDefault="007D40EE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6. </w:t>
            </w:r>
            <w:r w:rsidR="00FD0473" w:rsidRPr="006008EF">
              <w:rPr>
                <w:sz w:val="24"/>
                <w:szCs w:val="24"/>
              </w:rPr>
              <w:t>Временная стоимость денег и основы оценки активов</w:t>
            </w:r>
          </w:p>
        </w:tc>
      </w:tr>
      <w:tr w:rsidR="007D40EE" w:rsidRPr="006008EF" w:rsidTr="00CB2C49">
        <w:tc>
          <w:tcPr>
            <w:tcW w:w="10490" w:type="dxa"/>
            <w:gridSpan w:val="3"/>
          </w:tcPr>
          <w:p w:rsidR="007D40EE" w:rsidRPr="006008EF" w:rsidRDefault="007D40EE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7. </w:t>
            </w:r>
            <w:r w:rsidR="00FD0473" w:rsidRPr="006008EF">
              <w:rPr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</w:tr>
      <w:tr w:rsidR="007D40EE" w:rsidRPr="006008EF" w:rsidTr="00CB2C49">
        <w:tc>
          <w:tcPr>
            <w:tcW w:w="10490" w:type="dxa"/>
            <w:gridSpan w:val="3"/>
          </w:tcPr>
          <w:p w:rsidR="007D40EE" w:rsidRPr="006008EF" w:rsidRDefault="007D40EE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8. </w:t>
            </w:r>
            <w:r w:rsidR="00FD0473" w:rsidRPr="006008EF">
              <w:rPr>
                <w:kern w:val="0"/>
                <w:sz w:val="24"/>
                <w:szCs w:val="24"/>
              </w:rPr>
              <w:t>Принятие решений по получению и возврату кредитов</w:t>
            </w:r>
          </w:p>
        </w:tc>
      </w:tr>
      <w:tr w:rsidR="007D40EE" w:rsidRPr="006008EF" w:rsidTr="00CB2C49">
        <w:tc>
          <w:tcPr>
            <w:tcW w:w="10490" w:type="dxa"/>
            <w:gridSpan w:val="3"/>
          </w:tcPr>
          <w:p w:rsidR="007D40EE" w:rsidRPr="006008EF" w:rsidRDefault="007D40EE" w:rsidP="00FD0473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9. </w:t>
            </w:r>
            <w:r w:rsidR="00FD0473" w:rsidRPr="006008EF">
              <w:rPr>
                <w:sz w:val="24"/>
                <w:szCs w:val="24"/>
              </w:rPr>
              <w:t>Принятие решений по производству и продаже продукции</w:t>
            </w:r>
          </w:p>
        </w:tc>
      </w:tr>
      <w:tr w:rsidR="007D40EE" w:rsidRPr="006008EF" w:rsidTr="00CB2C49">
        <w:tc>
          <w:tcPr>
            <w:tcW w:w="10490" w:type="dxa"/>
            <w:gridSpan w:val="3"/>
          </w:tcPr>
          <w:p w:rsidR="007D40EE" w:rsidRPr="006008EF" w:rsidRDefault="007D40EE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10. </w:t>
            </w:r>
            <w:r w:rsidR="00FD0473" w:rsidRPr="006008EF">
              <w:rPr>
                <w:sz w:val="24"/>
                <w:szCs w:val="24"/>
              </w:rPr>
              <w:t>Принятие решений по выработке рыночной политики</w:t>
            </w:r>
          </w:p>
        </w:tc>
      </w:tr>
      <w:tr w:rsidR="007D40EE" w:rsidRPr="006008EF" w:rsidTr="00CB2C49">
        <w:tc>
          <w:tcPr>
            <w:tcW w:w="10490" w:type="dxa"/>
            <w:gridSpan w:val="3"/>
          </w:tcPr>
          <w:p w:rsidR="007D40EE" w:rsidRPr="006008EF" w:rsidRDefault="007D40EE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Тема 11. </w:t>
            </w:r>
            <w:r w:rsidR="00FD0473" w:rsidRPr="006008EF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6008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08EF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008EF" w:rsidTr="00CB2C49">
        <w:tc>
          <w:tcPr>
            <w:tcW w:w="10490" w:type="dxa"/>
            <w:gridSpan w:val="3"/>
          </w:tcPr>
          <w:p w:rsidR="00CB2C49" w:rsidRPr="006008E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008EF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265CBC" w:rsidRPr="006008EF" w:rsidRDefault="00CB2C49" w:rsidP="00265CBC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1.</w:t>
            </w:r>
            <w:r w:rsidRPr="006008EF">
              <w:rPr>
                <w:sz w:val="24"/>
                <w:szCs w:val="24"/>
              </w:rPr>
              <w:tab/>
              <w:t xml:space="preserve"> </w:t>
            </w:r>
            <w:r w:rsidR="00265CBC" w:rsidRPr="006008EF">
              <w:rPr>
                <w:sz w:val="24"/>
                <w:szCs w:val="24"/>
              </w:rPr>
              <w:t>Левчаев, П. А. </w:t>
            </w:r>
            <w:r w:rsidR="00265CBC" w:rsidRPr="006008EF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6008EF">
              <w:rPr>
                <w:sz w:val="24"/>
                <w:szCs w:val="24"/>
              </w:rPr>
              <w:t> </w:t>
            </w:r>
            <w:r w:rsidR="00265CBC" w:rsidRPr="006008EF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6008EF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6008EF">
              <w:rPr>
                <w:bCs/>
                <w:sz w:val="24"/>
                <w:szCs w:val="24"/>
              </w:rPr>
              <w:t>Менеджмент</w:t>
            </w:r>
            <w:r w:rsidR="00265CBC" w:rsidRPr="006008EF">
              <w:rPr>
                <w:sz w:val="24"/>
                <w:szCs w:val="24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6008EF">
                <w:rPr>
                  <w:rStyle w:val="aff2"/>
                  <w:i/>
                  <w:iCs/>
                  <w:sz w:val="24"/>
                  <w:szCs w:val="24"/>
                </w:rPr>
                <w:t>http://znanium.com/go.php?id=851550</w:t>
              </w:r>
            </w:hyperlink>
          </w:p>
          <w:p w:rsidR="00CB2C49" w:rsidRPr="006008E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008E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008EF">
              <w:rPr>
                <w:b/>
                <w:sz w:val="24"/>
                <w:szCs w:val="24"/>
              </w:rPr>
              <w:t>Дополнительная литература</w:t>
            </w:r>
            <w:bookmarkStart w:id="0" w:name="_GoBack"/>
            <w:bookmarkEnd w:id="0"/>
            <w:r w:rsidRPr="006008EF">
              <w:rPr>
                <w:b/>
                <w:sz w:val="24"/>
                <w:szCs w:val="24"/>
              </w:rPr>
              <w:t xml:space="preserve"> </w:t>
            </w:r>
          </w:p>
          <w:p w:rsidR="00CB2C49" w:rsidRPr="006008EF" w:rsidRDefault="00CB2C49" w:rsidP="00265CBC">
            <w:pPr>
              <w:tabs>
                <w:tab w:val="left" w:pos="195"/>
              </w:tabs>
              <w:ind w:left="360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1.</w:t>
            </w:r>
            <w:r w:rsidRPr="006008EF">
              <w:rPr>
                <w:sz w:val="24"/>
                <w:szCs w:val="24"/>
              </w:rPr>
              <w:tab/>
              <w:t xml:space="preserve"> </w:t>
            </w:r>
            <w:r w:rsidR="00265CBC" w:rsidRPr="006008EF">
              <w:rPr>
                <w:sz w:val="24"/>
                <w:szCs w:val="24"/>
              </w:rPr>
              <w:t>Этрилл, П. </w:t>
            </w:r>
            <w:r w:rsidR="00265CBC" w:rsidRPr="006008EF">
              <w:rPr>
                <w:b/>
                <w:bCs/>
                <w:sz w:val="24"/>
                <w:szCs w:val="24"/>
              </w:rPr>
              <w:t>Финансовый</w:t>
            </w:r>
            <w:r w:rsidR="00265CBC" w:rsidRPr="006008EF">
              <w:rPr>
                <w:sz w:val="24"/>
                <w:szCs w:val="24"/>
              </w:rPr>
              <w:t> </w:t>
            </w:r>
            <w:r w:rsidR="00265CBC" w:rsidRPr="006008EF">
              <w:rPr>
                <w:b/>
                <w:bCs/>
                <w:sz w:val="24"/>
                <w:szCs w:val="24"/>
              </w:rPr>
              <w:t>менеджмент</w:t>
            </w:r>
            <w:r w:rsidR="00265CBC" w:rsidRPr="006008EF">
              <w:rPr>
                <w:sz w:val="24"/>
                <w:szCs w:val="24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6008EF">
                <w:rPr>
                  <w:rStyle w:val="aff2"/>
                  <w:i/>
                  <w:iCs/>
                  <w:sz w:val="24"/>
                  <w:szCs w:val="24"/>
                </w:rPr>
                <w:t>http://znanium.com/go.php?id=614869</w:t>
              </w:r>
            </w:hyperlink>
          </w:p>
        </w:tc>
      </w:tr>
      <w:tr w:rsidR="00CB2C49" w:rsidRPr="006008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08E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008EF" w:rsidTr="00CB2C49">
        <w:tc>
          <w:tcPr>
            <w:tcW w:w="10490" w:type="dxa"/>
            <w:gridSpan w:val="3"/>
          </w:tcPr>
          <w:p w:rsidR="00CB2C49" w:rsidRPr="006008EF" w:rsidRDefault="00CB2C49" w:rsidP="00CB2C49">
            <w:pPr>
              <w:rPr>
                <w:b/>
                <w:sz w:val="24"/>
                <w:szCs w:val="24"/>
              </w:rPr>
            </w:pPr>
            <w:r w:rsidRPr="006008E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008EF">
              <w:rPr>
                <w:b/>
                <w:sz w:val="24"/>
                <w:szCs w:val="24"/>
              </w:rPr>
              <w:t xml:space="preserve"> </w:t>
            </w:r>
          </w:p>
          <w:p w:rsidR="008D79C0" w:rsidRPr="006008EF" w:rsidRDefault="008D79C0" w:rsidP="008D79C0">
            <w:pPr>
              <w:jc w:val="both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- Astra Linux Common Edition, Договор № 1 от 13 июня 2018, акт от 17 декабря 2018, Без ограничения срока</w:t>
            </w:r>
          </w:p>
          <w:p w:rsidR="008D79C0" w:rsidRPr="006008EF" w:rsidRDefault="008D79C0" w:rsidP="008D79C0">
            <w:pPr>
              <w:jc w:val="both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 xml:space="preserve">- Мой Офис стандартный, Соглашение № СК-281 от 7 июня 2017. Дата заключения - 07.06.2017, Без ограничения срока </w:t>
            </w:r>
          </w:p>
          <w:p w:rsidR="00CB2C49" w:rsidRDefault="00275EF0" w:rsidP="00CB2C49">
            <w:pPr>
              <w:rPr>
                <w:sz w:val="24"/>
                <w:szCs w:val="24"/>
              </w:rPr>
            </w:pPr>
            <w:r w:rsidRPr="006008EF">
              <w:rPr>
                <w:b/>
                <w:sz w:val="24"/>
                <w:szCs w:val="24"/>
              </w:rPr>
              <w:t xml:space="preserve">-  </w:t>
            </w:r>
            <w:r w:rsidRPr="006008EF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2F32B1" w:rsidRPr="006008EF" w:rsidRDefault="002F32B1" w:rsidP="00CB2C49">
            <w:pPr>
              <w:rPr>
                <w:b/>
                <w:sz w:val="24"/>
                <w:szCs w:val="24"/>
              </w:rPr>
            </w:pPr>
          </w:p>
          <w:p w:rsidR="00CB2C49" w:rsidRPr="006008EF" w:rsidRDefault="00CB2C49" w:rsidP="00CB2C49">
            <w:pPr>
              <w:rPr>
                <w:b/>
                <w:sz w:val="24"/>
                <w:szCs w:val="24"/>
              </w:rPr>
            </w:pPr>
            <w:r w:rsidRPr="006008E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008EF" w:rsidRDefault="00CB2C49" w:rsidP="00CB2C49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Общего доступа</w:t>
            </w:r>
          </w:p>
          <w:p w:rsidR="00CB2C49" w:rsidRPr="006008EF" w:rsidRDefault="00CB2C49" w:rsidP="00CB2C49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008EF" w:rsidRDefault="00CB2C49" w:rsidP="00CB2C49">
            <w:pPr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008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08EF" w:rsidRDefault="00CB2C49" w:rsidP="009D694F">
            <w:pPr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008EF" w:rsidTr="00CB2C49">
        <w:tc>
          <w:tcPr>
            <w:tcW w:w="10490" w:type="dxa"/>
            <w:gridSpan w:val="3"/>
          </w:tcPr>
          <w:p w:rsidR="00CB2C49" w:rsidRPr="006008E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008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008EF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008E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008EF" w:rsidTr="00CB2C49">
        <w:tc>
          <w:tcPr>
            <w:tcW w:w="10490" w:type="dxa"/>
            <w:gridSpan w:val="3"/>
          </w:tcPr>
          <w:p w:rsidR="00CB2C49" w:rsidRPr="006008EF" w:rsidRDefault="00CB2C49" w:rsidP="005E47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008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65CBC" w:rsidRPr="0061508B" w:rsidRDefault="008D79C0" w:rsidP="00265C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BC11B2">
        <w:rPr>
          <w:sz w:val="24"/>
          <w:szCs w:val="24"/>
        </w:rPr>
        <w:t xml:space="preserve">: </w:t>
      </w:r>
      <w:r w:rsidR="00265CBC">
        <w:rPr>
          <w:sz w:val="24"/>
          <w:szCs w:val="24"/>
        </w:rPr>
        <w:t>Ростовцев К.В.</w:t>
      </w:r>
    </w:p>
    <w:sectPr w:rsidR="00265CB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9C" w:rsidRDefault="00EF6F9C">
      <w:r>
        <w:separator/>
      </w:r>
    </w:p>
  </w:endnote>
  <w:endnote w:type="continuationSeparator" w:id="0">
    <w:p w:rsidR="00EF6F9C" w:rsidRDefault="00E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9C" w:rsidRDefault="00EF6F9C">
      <w:r>
        <w:separator/>
      </w:r>
    </w:p>
  </w:footnote>
  <w:footnote w:type="continuationSeparator" w:id="0">
    <w:p w:rsidR="00EF6F9C" w:rsidRDefault="00EF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45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15A46"/>
    <w:rsid w:val="00123C9A"/>
    <w:rsid w:val="00123DF5"/>
    <w:rsid w:val="00130108"/>
    <w:rsid w:val="0013695C"/>
    <w:rsid w:val="00142721"/>
    <w:rsid w:val="00144E94"/>
    <w:rsid w:val="00154AB7"/>
    <w:rsid w:val="00174CE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CBC"/>
    <w:rsid w:val="00271755"/>
    <w:rsid w:val="0027225D"/>
    <w:rsid w:val="00274A6D"/>
    <w:rsid w:val="00275EF0"/>
    <w:rsid w:val="00282E75"/>
    <w:rsid w:val="002948AD"/>
    <w:rsid w:val="002B6F0C"/>
    <w:rsid w:val="002D22E3"/>
    <w:rsid w:val="002D4709"/>
    <w:rsid w:val="002D4D8D"/>
    <w:rsid w:val="002E23B0"/>
    <w:rsid w:val="002E341B"/>
    <w:rsid w:val="002F32B1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46B4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25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2F99"/>
    <w:rsid w:val="004547D8"/>
    <w:rsid w:val="00455CC8"/>
    <w:rsid w:val="0046624E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F69"/>
    <w:rsid w:val="00561950"/>
    <w:rsid w:val="005640DD"/>
    <w:rsid w:val="00565594"/>
    <w:rsid w:val="005700EA"/>
    <w:rsid w:val="00581C6D"/>
    <w:rsid w:val="00582AFC"/>
    <w:rsid w:val="00583831"/>
    <w:rsid w:val="005A7B06"/>
    <w:rsid w:val="005B3163"/>
    <w:rsid w:val="005B7533"/>
    <w:rsid w:val="005C33DA"/>
    <w:rsid w:val="005C3750"/>
    <w:rsid w:val="005D6F95"/>
    <w:rsid w:val="005E47B1"/>
    <w:rsid w:val="005F01E8"/>
    <w:rsid w:val="005F2695"/>
    <w:rsid w:val="006008EF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AB4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19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3608"/>
    <w:rsid w:val="007D40EE"/>
    <w:rsid w:val="007E101F"/>
    <w:rsid w:val="007E11D9"/>
    <w:rsid w:val="007F25FC"/>
    <w:rsid w:val="007F7227"/>
    <w:rsid w:val="00810305"/>
    <w:rsid w:val="00811B3F"/>
    <w:rsid w:val="00817635"/>
    <w:rsid w:val="0083730B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9C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F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07F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EB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0C2"/>
    <w:rsid w:val="00B9636C"/>
    <w:rsid w:val="00B96B2A"/>
    <w:rsid w:val="00B96DD2"/>
    <w:rsid w:val="00BA4D9F"/>
    <w:rsid w:val="00BA7195"/>
    <w:rsid w:val="00BB497A"/>
    <w:rsid w:val="00BB5A6A"/>
    <w:rsid w:val="00BC0234"/>
    <w:rsid w:val="00BC11B2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005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4C33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78"/>
    <w:rsid w:val="00E15E31"/>
    <w:rsid w:val="00E17ED6"/>
    <w:rsid w:val="00E223A3"/>
    <w:rsid w:val="00E32457"/>
    <w:rsid w:val="00E352A8"/>
    <w:rsid w:val="00E42F1E"/>
    <w:rsid w:val="00E4549C"/>
    <w:rsid w:val="00E46FE8"/>
    <w:rsid w:val="00E50975"/>
    <w:rsid w:val="00E50DBB"/>
    <w:rsid w:val="00E66BA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F9C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B106B"/>
    <w:rsid w:val="00FB2CB5"/>
    <w:rsid w:val="00FC3513"/>
    <w:rsid w:val="00FC544B"/>
    <w:rsid w:val="00FD0473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CB162"/>
  <w15:docId w15:val="{C0704336-8233-417B-8E50-0030176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2A7D-581A-4025-B362-5277A78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2020-02-23T10:54:00Z</dcterms:created>
  <dcterms:modified xsi:type="dcterms:W3CDTF">2020-03-18T05:17:00Z</dcterms:modified>
</cp:coreProperties>
</file>