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9B" w:rsidRDefault="00052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C069B" w:rsidRDefault="000520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Pr="00A9228B" w:rsidRDefault="000C07CA" w:rsidP="00A92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 на предприятиях </w:t>
            </w:r>
            <w:r w:rsidR="00A9228B">
              <w:rPr>
                <w:sz w:val="22"/>
                <w:szCs w:val="22"/>
              </w:rPr>
              <w:t>гостеприимства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069B" w:rsidRDefault="005B243E" w:rsidP="005B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52009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3</w:t>
            </w:r>
            <w:r w:rsidR="00052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C069B" w:rsidRDefault="005B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Гостиничное дело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D95BCA" w:rsidP="004C4471">
            <w:pPr>
              <w:rPr>
                <w:sz w:val="22"/>
                <w:szCs w:val="22"/>
              </w:rPr>
            </w:pPr>
            <w:r w:rsidRPr="00D95BCA">
              <w:rPr>
                <w:sz w:val="22"/>
                <w:szCs w:val="22"/>
              </w:rPr>
              <w:t>Гостиничная и ресторанная деятельность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5B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2009">
              <w:rPr>
                <w:sz w:val="22"/>
                <w:szCs w:val="22"/>
              </w:rPr>
              <w:t xml:space="preserve"> </w:t>
            </w:r>
            <w:proofErr w:type="spellStart"/>
            <w:r w:rsidR="00052009">
              <w:rPr>
                <w:sz w:val="22"/>
                <w:szCs w:val="22"/>
              </w:rPr>
              <w:t>з.е</w:t>
            </w:r>
            <w:proofErr w:type="spellEnd"/>
            <w:r w:rsidR="00052009">
              <w:rPr>
                <w:sz w:val="22"/>
                <w:szCs w:val="22"/>
              </w:rPr>
              <w:t>.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43E" w:rsidRDefault="00052009" w:rsidP="005B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4C069B" w:rsidRDefault="004C069B">
            <w:pPr>
              <w:rPr>
                <w:sz w:val="22"/>
                <w:szCs w:val="22"/>
              </w:rPr>
            </w:pP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5B243E">
            <w:pPr>
              <w:rPr>
                <w:i/>
                <w:sz w:val="22"/>
                <w:szCs w:val="22"/>
                <w:highlight w:val="yellow"/>
              </w:rPr>
            </w:pPr>
            <w:r w:rsidRPr="005B243E"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332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133251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C07C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0C07CA">
              <w:rPr>
                <w:sz w:val="22"/>
                <w:szCs w:val="22"/>
              </w:rPr>
              <w:t>Предмет и метод бухгалтерского учета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C07C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="000C07CA">
              <w:rPr>
                <w:sz w:val="22"/>
                <w:szCs w:val="22"/>
              </w:rPr>
              <w:t>Учет денежных средств и расчетов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A9228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0C07CA">
              <w:rPr>
                <w:sz w:val="22"/>
                <w:szCs w:val="22"/>
              </w:rPr>
              <w:t xml:space="preserve">Учет издержек предприятия </w:t>
            </w:r>
            <w:r w:rsidR="00A9228B">
              <w:rPr>
                <w:sz w:val="22"/>
                <w:szCs w:val="22"/>
              </w:rPr>
              <w:t>гостеприимства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C07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Учет финансовых результатов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4C069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0C07CA" w:rsidRDefault="000C07CA" w:rsidP="000C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 xml:space="preserve"> </w:t>
            </w:r>
            <w:r w:rsidR="0096163A" w:rsidRPr="004C4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Бабаев, Ю. А. 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торговле</w:t>
            </w:r>
            <w:r>
              <w:rPr>
                <w:sz w:val="24"/>
                <w:szCs w:val="24"/>
              </w:rPr>
              <w:t xml:space="preserve"> и общественном питании: учебное пособие для студентов, обучающихся по специальности "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, анализ и аудит" / Ю. А. Бабаев, А. М. Петров.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2017. - 351 с.</w:t>
            </w:r>
          </w:p>
          <w:p w:rsidR="0096163A" w:rsidRPr="0096163A" w:rsidRDefault="0096163A" w:rsidP="0096163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6163A">
              <w:rPr>
                <w:color w:val="000000" w:themeColor="text1"/>
                <w:sz w:val="24"/>
                <w:szCs w:val="24"/>
              </w:rPr>
              <w:t>2. Кондраков, Н. П. Бухгалтерский учет (финансовый и управленческий) [Электронный ресурс</w:t>
            </w:r>
            <w:proofErr w:type="gramStart"/>
            <w:r w:rsidRPr="0096163A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6163A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Н. П. Кондраков. - 5-е изд., </w:t>
            </w:r>
            <w:proofErr w:type="spellStart"/>
            <w:r w:rsidRPr="0096163A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6163A">
              <w:rPr>
                <w:color w:val="000000" w:themeColor="text1"/>
                <w:sz w:val="24"/>
                <w:szCs w:val="24"/>
              </w:rPr>
              <w:t>. и доп. - Москва : ИНФРА-М, 2018. - 584 с. </w:t>
            </w:r>
            <w:hyperlink r:id="rId5" w:history="1">
              <w:r w:rsidRPr="0096163A"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http://znanium.com/go.php?id=966174</w:t>
              </w:r>
            </w:hyperlink>
          </w:p>
          <w:p w:rsidR="0096163A" w:rsidRPr="0096163A" w:rsidRDefault="0096163A" w:rsidP="0096163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6163A">
              <w:rPr>
                <w:color w:val="000000" w:themeColor="text1"/>
                <w:sz w:val="24"/>
                <w:szCs w:val="24"/>
              </w:rPr>
              <w:t>3. Финансовый учет [Электронный ресурс</w:t>
            </w:r>
            <w:proofErr w:type="gramStart"/>
            <w:r w:rsidRPr="0096163A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6163A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 w:rsidRPr="0096163A">
              <w:rPr>
                <w:color w:val="000000" w:themeColor="text1"/>
                <w:sz w:val="24"/>
                <w:szCs w:val="24"/>
              </w:rPr>
              <w:t>Гетьман</w:t>
            </w:r>
            <w:proofErr w:type="spellEnd"/>
            <w:r w:rsidRPr="0096163A">
              <w:rPr>
                <w:color w:val="000000" w:themeColor="text1"/>
                <w:sz w:val="24"/>
                <w:szCs w:val="24"/>
              </w:rPr>
              <w:t xml:space="preserve"> [и др.] ; под ред. В. Г. </w:t>
            </w:r>
            <w:proofErr w:type="spellStart"/>
            <w:r w:rsidRPr="0096163A">
              <w:rPr>
                <w:color w:val="000000" w:themeColor="text1"/>
                <w:sz w:val="24"/>
                <w:szCs w:val="24"/>
              </w:rPr>
              <w:t>Гетьмана</w:t>
            </w:r>
            <w:proofErr w:type="spellEnd"/>
            <w:r w:rsidRPr="0096163A">
              <w:rPr>
                <w:color w:val="000000" w:themeColor="text1"/>
                <w:sz w:val="24"/>
                <w:szCs w:val="24"/>
              </w:rPr>
              <w:t xml:space="preserve">. - 6-е изд., </w:t>
            </w:r>
            <w:proofErr w:type="spellStart"/>
            <w:r w:rsidRPr="0096163A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6163A">
              <w:rPr>
                <w:color w:val="000000" w:themeColor="text1"/>
                <w:sz w:val="24"/>
                <w:szCs w:val="24"/>
              </w:rPr>
              <w:t>. и доп. - Москва : ИНФРА-М, 2019. - 622 с. </w:t>
            </w:r>
            <w:hyperlink r:id="rId6" w:history="1">
              <w:r w:rsidRPr="0096163A"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http://znanium.com/go.php?id=996155</w:t>
              </w:r>
            </w:hyperlink>
          </w:p>
          <w:p w:rsidR="0096163A" w:rsidRPr="0096163A" w:rsidRDefault="0096163A" w:rsidP="000C07CA">
            <w:pPr>
              <w:pStyle w:val="aff3"/>
              <w:tabs>
                <w:tab w:val="left" w:pos="426"/>
                <w:tab w:val="right" w:leader="underscore" w:pos="8505"/>
              </w:tabs>
              <w:ind w:left="0"/>
            </w:pPr>
          </w:p>
          <w:p w:rsidR="004C069B" w:rsidRDefault="0005200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96163A" w:rsidRPr="0096163A" w:rsidRDefault="0096163A" w:rsidP="0096163A">
            <w:pPr>
              <w:pStyle w:val="aff3"/>
              <w:tabs>
                <w:tab w:val="left" w:pos="426"/>
                <w:tab w:val="right" w:leader="underscore" w:pos="8505"/>
              </w:tabs>
              <w:ind w:left="0"/>
            </w:pPr>
            <w:r w:rsidRPr="0096163A">
              <w:t>1</w:t>
            </w:r>
            <w:r>
              <w:t>.</w:t>
            </w:r>
            <w:r w:rsidRPr="0075707B">
              <w:t xml:space="preserve">Основы бухгалтерского </w:t>
            </w:r>
            <w:r w:rsidRPr="0075707B">
              <w:rPr>
                <w:bCs/>
              </w:rPr>
              <w:t>учет</w:t>
            </w:r>
            <w:r w:rsidRPr="0075707B">
              <w:t>а и аудита в сферах сервиса и туризма (для бакалавров</w:t>
            </w:r>
            <w:proofErr w:type="gramStart"/>
            <w:r w:rsidRPr="0075707B">
              <w:t>) :</w:t>
            </w:r>
            <w:proofErr w:type="gramEnd"/>
            <w:r w:rsidRPr="0075707B">
              <w:t xml:space="preserve"> учебное пособие для студентов вузов по направлениям подготовки 101100.62 "Гостиничное дело", 100400.62 "Туризм", 100100.62 "Сервис", 100700.62 "Торговое дело" / Н. А. </w:t>
            </w:r>
            <w:proofErr w:type="spellStart"/>
            <w:r w:rsidRPr="0075707B">
              <w:t>Бреславцева</w:t>
            </w:r>
            <w:proofErr w:type="spellEnd"/>
            <w:r w:rsidRPr="0075707B">
              <w:t xml:space="preserve"> [и др.]. - Ростов-на-Дону: Феникс, 201</w:t>
            </w:r>
            <w:r>
              <w:t>6</w:t>
            </w:r>
            <w:r w:rsidRPr="0075707B">
              <w:t>. - 201 с.</w:t>
            </w:r>
          </w:p>
          <w:p w:rsidR="000C07CA" w:rsidRPr="000C07CA" w:rsidRDefault="0096163A" w:rsidP="000C07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C4471">
              <w:rPr>
                <w:sz w:val="22"/>
                <w:szCs w:val="22"/>
              </w:rPr>
              <w:t>2</w:t>
            </w:r>
            <w:r w:rsidR="00052009">
              <w:rPr>
                <w:sz w:val="22"/>
                <w:szCs w:val="22"/>
              </w:rPr>
              <w:t>.</w:t>
            </w:r>
            <w:r w:rsidR="00052009">
              <w:rPr>
                <w:sz w:val="22"/>
                <w:szCs w:val="22"/>
              </w:rPr>
              <w:tab/>
            </w:r>
            <w:r w:rsidR="000C07CA" w:rsidRPr="000C07CA">
              <w:rPr>
                <w:sz w:val="22"/>
                <w:szCs w:val="22"/>
              </w:rPr>
              <w:t xml:space="preserve"> </w:t>
            </w:r>
            <w:proofErr w:type="spellStart"/>
            <w:r w:rsidR="000C07CA" w:rsidRPr="000C07CA">
              <w:rPr>
                <w:sz w:val="22"/>
                <w:szCs w:val="22"/>
              </w:rPr>
              <w:t>Поведишникова</w:t>
            </w:r>
            <w:proofErr w:type="spellEnd"/>
            <w:r w:rsidR="000C07CA" w:rsidRPr="000C07CA">
              <w:rPr>
                <w:sz w:val="22"/>
                <w:szCs w:val="22"/>
              </w:rPr>
              <w:t xml:space="preserve"> С.В. Бухгалтерский учет (финансовый и управленческий): краткий курс </w:t>
            </w:r>
            <w:proofErr w:type="gramStart"/>
            <w:r w:rsidR="000C07CA" w:rsidRPr="000C07CA">
              <w:rPr>
                <w:sz w:val="22"/>
                <w:szCs w:val="22"/>
              </w:rPr>
              <w:t>лекций.-</w:t>
            </w:r>
            <w:proofErr w:type="gramEnd"/>
            <w:r w:rsidR="000C07CA" w:rsidRPr="000C07CA">
              <w:rPr>
                <w:sz w:val="22"/>
                <w:szCs w:val="22"/>
              </w:rPr>
              <w:t xml:space="preserve"> Екатеринбург: изд-во УрГЭУ, 2015.- 136 с.</w:t>
            </w:r>
          </w:p>
          <w:p w:rsidR="004C069B" w:rsidRDefault="004C069B" w:rsidP="000C07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C069B" w:rsidRDefault="000520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69B" w:rsidRDefault="000520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69B" w:rsidRPr="00101B05" w:rsidRDefault="00101B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Программы для ЭВМ «</w:t>
            </w:r>
            <w:r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101B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101B05"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</w:rPr>
              <w:t xml:space="preserve">» Акт предоставления прав №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060590 от 19.09.2017 г. Срок действия лицензии 30.09.20 г.</w:t>
            </w:r>
          </w:p>
          <w:p w:rsidR="004C069B" w:rsidRDefault="00052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01B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4C069B" w:rsidRDefault="004C06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01B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133251" w:rsidRDefault="00133251" w:rsidP="00133251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4C069B" w:rsidRDefault="00133251" w:rsidP="00133251">
            <w:pPr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33.008 Профессиональный стандарт «Руководитель предприятия питания» (утв. приказом </w:t>
            </w:r>
            <w:r>
              <w:rPr>
                <w:kern w:val="0"/>
                <w:sz w:val="24"/>
                <w:szCs w:val="24"/>
              </w:rPr>
              <w:lastRenderedPageBreak/>
              <w:t>Министерства труда и социальной защиты РФ от 7 мая 2015 г. № 281н)</w:t>
            </w:r>
          </w:p>
        </w:tc>
      </w:tr>
    </w:tbl>
    <w:p w:rsidR="004C069B" w:rsidRDefault="004C069B">
      <w:pPr>
        <w:ind w:left="-284"/>
        <w:rPr>
          <w:sz w:val="24"/>
          <w:szCs w:val="24"/>
        </w:rPr>
      </w:pPr>
    </w:p>
    <w:p w:rsidR="004C069B" w:rsidRDefault="0005200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101B05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01B05">
        <w:rPr>
          <w:sz w:val="24"/>
          <w:szCs w:val="24"/>
        </w:rPr>
        <w:t xml:space="preserve">                      </w:t>
      </w:r>
      <w:proofErr w:type="spellStart"/>
      <w:r w:rsidR="00101B05">
        <w:rPr>
          <w:sz w:val="24"/>
          <w:szCs w:val="24"/>
        </w:rPr>
        <w:t>Поведишникова</w:t>
      </w:r>
      <w:proofErr w:type="spellEnd"/>
      <w:r w:rsidR="00101B05">
        <w:rPr>
          <w:sz w:val="24"/>
          <w:szCs w:val="24"/>
        </w:rPr>
        <w:t xml:space="preserve"> С.В.</w:t>
      </w:r>
      <w:r>
        <w:rPr>
          <w:sz w:val="16"/>
          <w:szCs w:val="16"/>
          <w:u w:val="single"/>
        </w:rPr>
        <w:t xml:space="preserve"> </w:t>
      </w:r>
    </w:p>
    <w:p w:rsidR="004C069B" w:rsidRDefault="004C069B">
      <w:pPr>
        <w:rPr>
          <w:sz w:val="24"/>
          <w:szCs w:val="24"/>
          <w:u w:val="single"/>
        </w:rPr>
      </w:pPr>
    </w:p>
    <w:p w:rsidR="004C069B" w:rsidRDefault="004C069B">
      <w:pPr>
        <w:rPr>
          <w:sz w:val="24"/>
          <w:szCs w:val="24"/>
        </w:rPr>
      </w:pPr>
    </w:p>
    <w:p w:rsidR="004C069B" w:rsidRDefault="004C069B">
      <w:pPr>
        <w:rPr>
          <w:sz w:val="24"/>
          <w:szCs w:val="24"/>
        </w:rPr>
      </w:pPr>
    </w:p>
    <w:p w:rsidR="004C069B" w:rsidRDefault="004C069B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4C069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9B"/>
    <w:rsid w:val="00052009"/>
    <w:rsid w:val="000C07CA"/>
    <w:rsid w:val="00101B05"/>
    <w:rsid w:val="00133251"/>
    <w:rsid w:val="004C069B"/>
    <w:rsid w:val="004C4471"/>
    <w:rsid w:val="005B243E"/>
    <w:rsid w:val="0096163A"/>
    <w:rsid w:val="00A9228B"/>
    <w:rsid w:val="00D95BCA"/>
    <w:rsid w:val="00E0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7EDE"/>
  <w15:docId w15:val="{186E9256-D6FE-4444-9252-4453D4E5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80">
    <w:name w:val="ListLabel 80"/>
    <w:qFormat/>
    <w:rsid w:val="009616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5" TargetMode="External"/><Relationship Id="rId5" Type="http://schemas.openxmlformats.org/officeDocument/2006/relationships/hyperlink" Target="http://znanium.com/go.php?id=966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6574-8E1D-4D29-9A66-80820AA1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2019-03-11T16:29:00Z</cp:lastPrinted>
  <dcterms:created xsi:type="dcterms:W3CDTF">2019-03-11T06:21:00Z</dcterms:created>
  <dcterms:modified xsi:type="dcterms:W3CDTF">2020-03-18T04:19:00Z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