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4" w:rsidRDefault="00876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2E44" w:rsidRDefault="008767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Управление проектами в сфере недвижимости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 xml:space="preserve">4 </w:t>
            </w:r>
            <w:proofErr w:type="spellStart"/>
            <w:r w:rsidRPr="008767DB">
              <w:rPr>
                <w:sz w:val="24"/>
                <w:szCs w:val="24"/>
              </w:rPr>
              <w:t>з.е</w:t>
            </w:r>
            <w:proofErr w:type="spellEnd"/>
            <w:r w:rsidRPr="008767DB">
              <w:rPr>
                <w:sz w:val="24"/>
                <w:szCs w:val="24"/>
              </w:rPr>
              <w:t xml:space="preserve">. 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Зачет с оценкой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  <w:highlight w:val="yellow"/>
              </w:rPr>
            </w:pPr>
            <w:r w:rsidRPr="008767DB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 w:rsidP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1. Основные понятия управления проектами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2. Разработка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3. Управление содержанием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4. Управление сроками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5. Управление качеством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6. Управление человеческими ресурсами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7. Управление поставками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8. Управление стоимостью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9. Управление рисками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10. Контроль реализации проекта. Управление изменениями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 w:rsidP="004E3F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B2E44" w:rsidRPr="008767DB" w:rsidRDefault="00C76243" w:rsidP="004E3F99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7DB" w:rsidRPr="008767DB">
              <w:rPr>
                <w:sz w:val="24"/>
                <w:szCs w:val="24"/>
              </w:rPr>
              <w:t>. Савельева, Е. А. Экономика и </w:t>
            </w:r>
            <w:r w:rsidR="008767DB" w:rsidRPr="008767DB">
              <w:rPr>
                <w:bCs/>
                <w:sz w:val="24"/>
                <w:szCs w:val="24"/>
              </w:rPr>
              <w:t>управление</w:t>
            </w:r>
            <w:r w:rsidR="008767DB" w:rsidRPr="008767DB">
              <w:rPr>
                <w:sz w:val="24"/>
                <w:szCs w:val="24"/>
              </w:rPr>
              <w:t> недвижимостью [Электронный ресурс</w:t>
            </w:r>
            <w:proofErr w:type="gramStart"/>
            <w:r w:rsidR="008767DB" w:rsidRPr="008767DB">
              <w:rPr>
                <w:sz w:val="24"/>
                <w:szCs w:val="24"/>
              </w:rPr>
              <w:t>] :</w:t>
            </w:r>
            <w:proofErr w:type="gramEnd"/>
            <w:r w:rsidR="008767DB" w:rsidRPr="008767DB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="008767DB" w:rsidRPr="008767DB">
              <w:rPr>
                <w:sz w:val="24"/>
                <w:szCs w:val="24"/>
              </w:rPr>
              <w:t>Москва :</w:t>
            </w:r>
            <w:proofErr w:type="gramEnd"/>
            <w:r w:rsidR="008767DB" w:rsidRPr="008767DB">
              <w:rPr>
                <w:sz w:val="24"/>
                <w:szCs w:val="24"/>
              </w:rPr>
              <w:t xml:space="preserve"> Вузовский учебник: ИНФРА-М, 2018. - 336 с. </w:t>
            </w:r>
            <w:hyperlink r:id="rId5">
              <w:r w:rsidR="008767DB" w:rsidRPr="008767D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http://znanium.com/go.php?id=1005797</w:t>
              </w:r>
            </w:hyperlink>
          </w:p>
          <w:p w:rsidR="002B2E44" w:rsidRPr="008767DB" w:rsidRDefault="002B2E44" w:rsidP="004E3F99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</w:p>
          <w:p w:rsidR="002B2E44" w:rsidRPr="008767DB" w:rsidRDefault="008767DB" w:rsidP="004E3F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B2E44" w:rsidRPr="00C76243" w:rsidRDefault="00C76243" w:rsidP="00C76243">
            <w:pPr>
              <w:pStyle w:val="aff4"/>
              <w:numPr>
                <w:ilvl w:val="0"/>
                <w:numId w:val="1"/>
              </w:numPr>
              <w:shd w:val="solid" w:color="FFFFFF" w:fill="auto"/>
              <w:ind w:left="0" w:firstLine="360"/>
              <w:jc w:val="both"/>
            </w:pPr>
            <w:proofErr w:type="spellStart"/>
            <w:r w:rsidRPr="00C76243">
              <w:rPr>
                <w:color w:val="000000"/>
                <w:shd w:val="clear" w:color="auto" w:fill="FFFFFF"/>
              </w:rPr>
              <w:t>Кулигин</w:t>
            </w:r>
            <w:proofErr w:type="spellEnd"/>
            <w:r w:rsidRPr="00C76243">
              <w:rPr>
                <w:color w:val="000000"/>
                <w:shd w:val="clear" w:color="auto" w:fill="FFFFFF"/>
              </w:rPr>
              <w:t>, В. А. Управление развитием застроенных территорий в городе [Текст</w:t>
            </w:r>
            <w:proofErr w:type="gramStart"/>
            <w:r w:rsidRPr="00C76243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C76243">
              <w:rPr>
                <w:color w:val="000000"/>
                <w:shd w:val="clear" w:color="auto" w:fill="FFFFFF"/>
              </w:rPr>
              <w:t xml:space="preserve"> [монография] / В. А. </w:t>
            </w:r>
            <w:proofErr w:type="spellStart"/>
            <w:r w:rsidRPr="00C76243">
              <w:rPr>
                <w:color w:val="000000"/>
                <w:shd w:val="clear" w:color="auto" w:fill="FFFFFF"/>
              </w:rPr>
              <w:t>Кулигин</w:t>
            </w:r>
            <w:proofErr w:type="spellEnd"/>
            <w:r w:rsidRPr="00C76243">
              <w:rPr>
                <w:color w:val="000000"/>
                <w:shd w:val="clear" w:color="auto" w:fill="FFFFFF"/>
              </w:rPr>
              <w:t xml:space="preserve">, О. Т. </w:t>
            </w:r>
            <w:proofErr w:type="spellStart"/>
            <w:r w:rsidRPr="00C76243">
              <w:rPr>
                <w:color w:val="000000"/>
                <w:shd w:val="clear" w:color="auto" w:fill="FFFFFF"/>
              </w:rPr>
              <w:t>Ергунова</w:t>
            </w:r>
            <w:proofErr w:type="spellEnd"/>
            <w:r w:rsidRPr="00C76243">
              <w:rPr>
                <w:color w:val="000000"/>
                <w:shd w:val="clear" w:color="auto" w:fill="FFFFFF"/>
              </w:rPr>
              <w:t xml:space="preserve"> ; М-во науки и </w:t>
            </w:r>
            <w:proofErr w:type="spellStart"/>
            <w:r w:rsidRPr="00C76243">
              <w:rPr>
                <w:color w:val="000000"/>
                <w:shd w:val="clear" w:color="auto" w:fill="FFFFFF"/>
              </w:rPr>
              <w:t>высш</w:t>
            </w:r>
            <w:proofErr w:type="spellEnd"/>
            <w:r w:rsidRPr="00C76243">
              <w:rPr>
                <w:color w:val="000000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C76243">
              <w:rPr>
                <w:color w:val="000000"/>
                <w:shd w:val="clear" w:color="auto" w:fill="FFFFFF"/>
              </w:rPr>
              <w:t>экон</w:t>
            </w:r>
            <w:proofErr w:type="spellEnd"/>
            <w:r w:rsidRPr="00C76243">
              <w:rPr>
                <w:color w:val="000000"/>
                <w:shd w:val="clear" w:color="auto" w:fill="FFFFFF"/>
              </w:rPr>
              <w:t xml:space="preserve">. ун-т. - </w:t>
            </w:r>
            <w:proofErr w:type="gramStart"/>
            <w:r w:rsidRPr="00C76243">
              <w:rPr>
                <w:color w:val="000000"/>
                <w:shd w:val="clear" w:color="auto" w:fill="FFFFFF"/>
              </w:rPr>
              <w:t>Екатеринбург :</w:t>
            </w:r>
            <w:proofErr w:type="gramEnd"/>
            <w:r w:rsidRPr="00C76243">
              <w:rPr>
                <w:color w:val="000000"/>
                <w:shd w:val="clear" w:color="auto" w:fill="FFFFFF"/>
              </w:rPr>
              <w:t xml:space="preserve"> Издательство УрГЭУ, 2018. - 185 с. </w:t>
            </w:r>
            <w:hyperlink r:id="rId6" w:tgtFrame="_blank" w:tooltip="читать полный текст" w:history="1">
              <w:r w:rsidRPr="00C76243">
                <w:rPr>
                  <w:rStyle w:val="afffffff8"/>
                  <w:i/>
                  <w:iCs/>
                  <w:shd w:val="clear" w:color="auto" w:fill="FFFFFF"/>
                </w:rPr>
                <w:t>http://lib.usue.ru/resource/limit/books/18/m491497.pdf</w:t>
              </w:r>
            </w:hyperlink>
            <w:r w:rsidRPr="00C76243">
              <w:rPr>
                <w:color w:val="000000"/>
                <w:shd w:val="clear" w:color="auto" w:fill="FFFFFF"/>
              </w:rPr>
              <w:t> (5 экз.)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2E44" w:rsidRPr="008767DB" w:rsidRDefault="008767DB">
            <w:pPr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767DB">
              <w:rPr>
                <w:sz w:val="24"/>
                <w:szCs w:val="24"/>
              </w:rPr>
              <w:t>Astra</w:t>
            </w:r>
            <w:proofErr w:type="spellEnd"/>
            <w:r w:rsidRPr="008767DB">
              <w:rPr>
                <w:sz w:val="24"/>
                <w:szCs w:val="24"/>
              </w:rPr>
              <w:t xml:space="preserve"> </w:t>
            </w:r>
            <w:proofErr w:type="spellStart"/>
            <w:r w:rsidRPr="008767DB">
              <w:rPr>
                <w:sz w:val="24"/>
                <w:szCs w:val="24"/>
              </w:rPr>
              <w:t>Linux</w:t>
            </w:r>
            <w:proofErr w:type="spellEnd"/>
            <w:r w:rsidRPr="008767DB">
              <w:rPr>
                <w:sz w:val="24"/>
                <w:szCs w:val="24"/>
              </w:rPr>
              <w:t xml:space="preserve"> </w:t>
            </w:r>
            <w:proofErr w:type="spellStart"/>
            <w:r w:rsidRPr="008767DB">
              <w:rPr>
                <w:sz w:val="24"/>
                <w:szCs w:val="24"/>
              </w:rPr>
              <w:t>Common</w:t>
            </w:r>
            <w:proofErr w:type="spellEnd"/>
            <w:r w:rsidRPr="008767DB">
              <w:rPr>
                <w:sz w:val="24"/>
                <w:szCs w:val="24"/>
              </w:rPr>
              <w:t xml:space="preserve"> </w:t>
            </w:r>
            <w:proofErr w:type="spellStart"/>
            <w:r w:rsidRPr="008767DB">
              <w:rPr>
                <w:sz w:val="24"/>
                <w:szCs w:val="24"/>
              </w:rPr>
              <w:t>Edition</w:t>
            </w:r>
            <w:proofErr w:type="spellEnd"/>
            <w:r w:rsidRPr="008767D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B2E44" w:rsidRPr="008767DB" w:rsidRDefault="008767DB">
            <w:pPr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Общего доступа</w:t>
            </w:r>
          </w:p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- Справочная правовая система ГАРАНТ</w:t>
            </w:r>
          </w:p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В данной дисциплине не реализуются</w:t>
            </w:r>
          </w:p>
          <w:p w:rsidR="002B2E44" w:rsidRPr="008767DB" w:rsidRDefault="002B2E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В данной дисциплине не реализуются</w:t>
            </w:r>
          </w:p>
          <w:p w:rsidR="002B2E44" w:rsidRPr="008767DB" w:rsidRDefault="002B2E4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2B2E44" w:rsidRDefault="002B2E44">
      <w:pPr>
        <w:ind w:left="-284"/>
        <w:rPr>
          <w:sz w:val="24"/>
          <w:szCs w:val="24"/>
        </w:rPr>
      </w:pPr>
    </w:p>
    <w:p w:rsidR="0089170C" w:rsidRDefault="00C76243" w:rsidP="0089170C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 xml:space="preserve">Аннотацию подготовил </w:t>
      </w:r>
      <w:r w:rsidR="0089170C">
        <w:rPr>
          <w:sz w:val="24"/>
          <w:szCs w:val="24"/>
        </w:rPr>
        <w:t xml:space="preserve">                        </w:t>
      </w:r>
      <w:r w:rsidR="0089170C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  <w:u w:val="single" w:color="FFFFFF"/>
        </w:rPr>
        <w:t xml:space="preserve">                                                  </w:t>
      </w:r>
      <w:proofErr w:type="spellStart"/>
      <w:r w:rsidR="0089170C">
        <w:rPr>
          <w:sz w:val="24"/>
          <w:szCs w:val="24"/>
          <w:u w:val="single" w:color="FFFFFF"/>
        </w:rPr>
        <w:t>Сбродова</w:t>
      </w:r>
      <w:proofErr w:type="spellEnd"/>
      <w:r w:rsidR="0089170C">
        <w:rPr>
          <w:sz w:val="24"/>
          <w:szCs w:val="24"/>
          <w:u w:val="single" w:color="FFFFFF"/>
        </w:rPr>
        <w:t xml:space="preserve"> Н.В.</w:t>
      </w:r>
    </w:p>
    <w:p w:rsidR="0089170C" w:rsidRDefault="0089170C" w:rsidP="0089170C">
      <w:pPr>
        <w:rPr>
          <w:sz w:val="24"/>
          <w:szCs w:val="24"/>
        </w:rPr>
      </w:pPr>
      <w:bookmarkStart w:id="0" w:name="_GoBack"/>
      <w:bookmarkEnd w:id="0"/>
    </w:p>
    <w:sectPr w:rsidR="0089170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CC1"/>
    <w:multiLevelType w:val="hybridMultilevel"/>
    <w:tmpl w:val="824C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44"/>
    <w:rsid w:val="002B2E44"/>
    <w:rsid w:val="00360846"/>
    <w:rsid w:val="004E3F99"/>
    <w:rsid w:val="008767DB"/>
    <w:rsid w:val="0089170C"/>
    <w:rsid w:val="00C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252A-1EC2-4C3D-95D2-01BEB83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18"/>
      <w:szCs w:val="18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Wingdings" w:cs="Wingdings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b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Wingdings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Wingdings"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rFonts w:eastAsia="Wingdings" w:cs="Wingdings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spacing w:val="0"/>
      <w:sz w:val="22"/>
      <w:szCs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b/>
      <w:sz w:val="22"/>
      <w:szCs w:val="22"/>
    </w:rPr>
  </w:style>
  <w:style w:type="character" w:customStyle="1" w:styleId="ListLabel27">
    <w:name w:val="ListLabel 27"/>
    <w:qFormat/>
    <w:rPr>
      <w:spacing w:val="0"/>
      <w:sz w:val="22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spacing w:val="0"/>
      <w:sz w:val="20"/>
      <w:szCs w:val="20"/>
    </w:rPr>
  </w:style>
  <w:style w:type="character" w:customStyle="1" w:styleId="ListLabel33">
    <w:name w:val="ListLabel 33"/>
    <w:qFormat/>
    <w:rPr>
      <w:spacing w:val="0"/>
      <w:sz w:val="22"/>
      <w:szCs w:val="22"/>
    </w:rPr>
  </w:style>
  <w:style w:type="character" w:customStyle="1" w:styleId="ListLabel34">
    <w:name w:val="ListLabel 34"/>
    <w:qFormat/>
    <w:rPr>
      <w:b w:val="0"/>
      <w:sz w:val="22"/>
    </w:rPr>
  </w:style>
  <w:style w:type="character" w:customStyle="1" w:styleId="ListLabel35">
    <w:name w:val="ListLabel 35"/>
    <w:qFormat/>
    <w:rPr>
      <w:rFonts w:cs="Times New Roman"/>
      <w:b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sz w:val="18"/>
      <w:szCs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Wingdings"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Wingdings" w:cs="Wingdings"/>
    </w:rPr>
  </w:style>
  <w:style w:type="character" w:customStyle="1" w:styleId="ListLabel53">
    <w:name w:val="ListLabel 53"/>
    <w:qFormat/>
    <w:rPr>
      <w:rFonts w:eastAsia="Wingdings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Wingdings"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Wingdings" w:cs="Wingdings"/>
    </w:rPr>
  </w:style>
  <w:style w:type="character" w:customStyle="1" w:styleId="ListLabel58">
    <w:name w:val="ListLabel 58"/>
    <w:qFormat/>
    <w:rPr>
      <w:color w:val="00000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Wingdings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Wingdings" w:cs="Wingdings"/>
    </w:rPr>
  </w:style>
  <w:style w:type="character" w:customStyle="1" w:styleId="ListLabel65">
    <w:name w:val="ListLabel 65"/>
    <w:qFormat/>
    <w:rPr>
      <w:spacing w:val="0"/>
      <w:sz w:val="22"/>
    </w:rPr>
  </w:style>
  <w:style w:type="character" w:customStyle="1" w:styleId="ListLabel66">
    <w:name w:val="ListLabel 66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C7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books/18/m491497.pdf" TargetMode="External"/><Relationship Id="rId5" Type="http://schemas.openxmlformats.org/officeDocument/2006/relationships/hyperlink" Target="http://znanium.com/go.php?id=1005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Company>УрГЭУ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54</cp:revision>
  <cp:lastPrinted>2019-03-14T12:07:00Z</cp:lastPrinted>
  <dcterms:created xsi:type="dcterms:W3CDTF">2019-02-15T10:16:00Z</dcterms:created>
  <dcterms:modified xsi:type="dcterms:W3CDTF">2020-03-23T08:13:00Z</dcterms:modified>
  <dc:language>ru-RU</dc:language>
</cp:coreProperties>
</file>