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683A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pre-graduation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683A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E19FD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8E1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Economics of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Human Resources Management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8E19FD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8E19FD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8E19FD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8E19FD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8E19FD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8E19FD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8E19FD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5F2C93" w:rsidRPr="008A13A6">
        <w:tc>
          <w:tcPr>
            <w:tcW w:w="10490" w:type="dxa"/>
            <w:gridSpan w:val="3"/>
            <w:shd w:val="clear" w:color="auto" w:fill="auto"/>
          </w:tcPr>
          <w:p w:rsidR="008E19FD" w:rsidRPr="008E19FD" w:rsidRDefault="005F2C93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1. </w:t>
            </w:r>
            <w:r w:rsidR="008E19FD" w:rsidRPr="009A4792">
              <w:rPr>
                <w:color w:val="000000"/>
                <w:sz w:val="24"/>
                <w:szCs w:val="24"/>
              </w:rPr>
              <w:t>Карпова С.В., Тюрин Д. В. Управление маркетингом [Электронный ресурс]</w:t>
            </w:r>
            <w:proofErr w:type="gramStart"/>
            <w:r w:rsidR="008E19FD"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E19FD" w:rsidRPr="009A4792">
              <w:rPr>
                <w:color w:val="000000"/>
                <w:sz w:val="24"/>
                <w:szCs w:val="24"/>
              </w:rPr>
              <w:t>чебник и практикум для бакалавров. - Москва: Издательско-торговая корпорация "Дашков и</w:t>
            </w:r>
            <w:proofErr w:type="gramStart"/>
            <w:r w:rsidR="008E19FD" w:rsidRPr="009A4792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="008E19FD" w:rsidRPr="009A4792">
              <w:rPr>
                <w:color w:val="000000"/>
                <w:sz w:val="24"/>
                <w:szCs w:val="24"/>
              </w:rPr>
              <w:t xml:space="preserve">", 2017. - 366 – </w:t>
            </w:r>
            <w:proofErr w:type="spellStart"/>
            <w:r w:rsidR="008E19F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8E19FD" w:rsidRPr="00D05B9D">
                <w:rPr>
                  <w:rStyle w:val="affffffff"/>
                  <w:sz w:val="24"/>
                  <w:szCs w:val="24"/>
                </w:rPr>
                <w:t>https://znanium.com/catalog/product/937261</w:t>
              </w:r>
            </w:hyperlink>
          </w:p>
          <w:p w:rsidR="008E19FD" w:rsidRDefault="005F2C93" w:rsidP="00F54F3A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B48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Агабабаев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 М. С. Бренд-менеджмент [Электронный ресурс]</w:t>
            </w:r>
            <w:proofErr w:type="gramStart"/>
            <w:r w:rsidR="008E19FD"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E19FD" w:rsidRPr="009A4792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, 2020. - 139 – </w:t>
            </w:r>
            <w:proofErr w:type="spellStart"/>
            <w:r w:rsidR="008E19F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: </w:t>
            </w:r>
            <w:r w:rsidR="008E19FD">
              <w:rPr>
                <w:color w:val="000000"/>
                <w:sz w:val="24"/>
                <w:szCs w:val="24"/>
              </w:rPr>
              <w:t>http</w:t>
            </w:r>
            <w:r w:rsidR="008E19FD" w:rsidRPr="009A4792">
              <w:rPr>
                <w:color w:val="000000"/>
                <w:sz w:val="24"/>
                <w:szCs w:val="24"/>
              </w:rPr>
              <w:t>://</w:t>
            </w:r>
            <w:r w:rsidR="008E19FD">
              <w:rPr>
                <w:color w:val="000000"/>
                <w:sz w:val="24"/>
                <w:szCs w:val="24"/>
              </w:rPr>
              <w:t>lib</w:t>
            </w:r>
            <w:r w:rsidR="008E19FD" w:rsidRPr="009A4792">
              <w:rPr>
                <w:color w:val="000000"/>
                <w:sz w:val="24"/>
                <w:szCs w:val="24"/>
              </w:rPr>
              <w:t>.</w:t>
            </w:r>
            <w:r w:rsidR="008E19FD">
              <w:rPr>
                <w:color w:val="000000"/>
                <w:sz w:val="24"/>
                <w:szCs w:val="24"/>
              </w:rPr>
              <w:t>usue</w:t>
            </w:r>
            <w:r w:rsidR="008E19FD" w:rsidRPr="009A4792">
              <w:rPr>
                <w:color w:val="000000"/>
                <w:sz w:val="24"/>
                <w:szCs w:val="24"/>
              </w:rPr>
              <w:t>.</w:t>
            </w:r>
            <w:r w:rsidR="008E19FD">
              <w:rPr>
                <w:color w:val="000000"/>
                <w:sz w:val="24"/>
                <w:szCs w:val="24"/>
              </w:rPr>
              <w:t>ru</w:t>
            </w:r>
            <w:r w:rsidR="008E19FD" w:rsidRPr="009A4792">
              <w:rPr>
                <w:color w:val="000000"/>
                <w:sz w:val="24"/>
                <w:szCs w:val="24"/>
              </w:rPr>
              <w:t>/</w:t>
            </w:r>
            <w:r w:rsidR="008E19FD">
              <w:rPr>
                <w:color w:val="000000"/>
                <w:sz w:val="24"/>
                <w:szCs w:val="24"/>
              </w:rPr>
              <w:t>resource</w:t>
            </w:r>
            <w:r w:rsidR="008E19FD" w:rsidRPr="009A4792">
              <w:rPr>
                <w:color w:val="000000"/>
                <w:sz w:val="24"/>
                <w:szCs w:val="24"/>
              </w:rPr>
              <w:t>/</w:t>
            </w:r>
            <w:r w:rsidR="008E19FD">
              <w:rPr>
                <w:color w:val="000000"/>
                <w:sz w:val="24"/>
                <w:szCs w:val="24"/>
              </w:rPr>
              <w:t>limit</w:t>
            </w:r>
            <w:r w:rsidR="008E19FD" w:rsidRPr="009A4792">
              <w:rPr>
                <w:color w:val="000000"/>
                <w:sz w:val="24"/>
                <w:szCs w:val="24"/>
              </w:rPr>
              <w:t>/</w:t>
            </w:r>
            <w:r w:rsidR="008E19FD">
              <w:rPr>
                <w:color w:val="000000"/>
                <w:sz w:val="24"/>
                <w:szCs w:val="24"/>
              </w:rPr>
              <w:t>ump</w:t>
            </w:r>
            <w:r w:rsidR="008E19FD" w:rsidRPr="009A4792">
              <w:rPr>
                <w:color w:val="000000"/>
                <w:sz w:val="24"/>
                <w:szCs w:val="24"/>
              </w:rPr>
              <w:t>/20/</w:t>
            </w:r>
            <w:r w:rsidR="008E19FD">
              <w:rPr>
                <w:color w:val="000000"/>
                <w:sz w:val="24"/>
                <w:szCs w:val="24"/>
              </w:rPr>
              <w:t>p</w:t>
            </w:r>
            <w:r w:rsidR="008E19FD" w:rsidRPr="009A4792">
              <w:rPr>
                <w:color w:val="000000"/>
                <w:sz w:val="24"/>
                <w:szCs w:val="24"/>
              </w:rPr>
              <w:t>493239.</w:t>
            </w:r>
            <w:r w:rsidR="008E19FD">
              <w:rPr>
                <w:color w:val="000000"/>
                <w:sz w:val="24"/>
                <w:szCs w:val="24"/>
              </w:rPr>
              <w:t>pdf</w:t>
            </w:r>
            <w:r w:rsidR="008E19FD" w:rsidRPr="006D5B48">
              <w:rPr>
                <w:color w:val="000000"/>
                <w:sz w:val="24"/>
                <w:szCs w:val="24"/>
              </w:rPr>
              <w:t xml:space="preserve"> </w:t>
            </w:r>
          </w:p>
          <w:p w:rsidR="008E19FD" w:rsidRPr="008E19FD" w:rsidRDefault="005F2C93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Изакова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 Н. Б., Капустина Л. М. Управление маркетингом малого промышленного предприятия [Электронный ресурс]</w:t>
            </w:r>
            <w:proofErr w:type="gramStart"/>
            <w:r w:rsidR="008E19FD" w:rsidRPr="009A4792">
              <w:rPr>
                <w:color w:val="000000"/>
                <w:sz w:val="24"/>
                <w:szCs w:val="24"/>
              </w:rPr>
              <w:t>:м</w:t>
            </w:r>
            <w:proofErr w:type="gramEnd"/>
            <w:r w:rsidR="008E19FD" w:rsidRPr="009A4792">
              <w:rPr>
                <w:color w:val="000000"/>
                <w:sz w:val="24"/>
                <w:szCs w:val="24"/>
              </w:rPr>
              <w:t xml:space="preserve">онография. - Екатеринбург: Издательство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, 2020. - 266 – </w:t>
            </w:r>
            <w:proofErr w:type="spellStart"/>
            <w:r w:rsidR="008E19F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8E19FD" w:rsidRPr="00D05B9D">
                <w:rPr>
                  <w:rStyle w:val="affffffff"/>
                  <w:sz w:val="24"/>
                  <w:szCs w:val="24"/>
                </w:rPr>
                <w:t>http://lib.usue.ru/resource/limit/books/20/m493455.pdf</w:t>
              </w:r>
            </w:hyperlink>
          </w:p>
          <w:p w:rsidR="005F2C93" w:rsidRPr="008E19FD" w:rsidRDefault="005F2C93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 Т. П. Управление маркетингом [Электронный ресурс]</w:t>
            </w:r>
            <w:proofErr w:type="gramStart"/>
            <w:r w:rsidR="008E19FD"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E19FD"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="008E19FD"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, 2022. - 521 – </w:t>
            </w:r>
            <w:proofErr w:type="spellStart"/>
            <w:r w:rsidR="008E19F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E19FD" w:rsidRPr="009A4792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8E19FD" w:rsidRPr="00D05B9D">
                <w:rPr>
                  <w:rStyle w:val="affffffff"/>
                  <w:sz w:val="24"/>
                  <w:szCs w:val="24"/>
                </w:rPr>
                <w:t>https://urait.ru/bcode/489034</w:t>
              </w:r>
            </w:hyperlink>
          </w:p>
          <w:p w:rsidR="008E19FD" w:rsidRPr="008E19FD" w:rsidRDefault="008E19FD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8E19FD">
              <w:rPr>
                <w:color w:val="000000"/>
                <w:sz w:val="24"/>
                <w:szCs w:val="24"/>
              </w:rPr>
              <w:t xml:space="preserve">5. </w:t>
            </w:r>
            <w:r w:rsidRPr="009A4792">
              <w:rPr>
                <w:color w:val="000000"/>
                <w:sz w:val="24"/>
                <w:szCs w:val="24"/>
              </w:rPr>
              <w:t xml:space="preserve">Домнин В. Н.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 [Электронный ресурс]:Учебник и практикум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СПО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- 493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/497491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8E19FD" w:rsidRPr="008A13A6">
        <w:tc>
          <w:tcPr>
            <w:tcW w:w="10490" w:type="dxa"/>
            <w:gridSpan w:val="3"/>
            <w:shd w:val="clear" w:color="auto" w:fill="auto"/>
          </w:tcPr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Ойнер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 О. К. Управление результативностью маркетинга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- 350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/488789</w:t>
            </w:r>
          </w:p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>2. Короткова Т. Л. Маркетинг инноваций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- 256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/491318</w:t>
            </w:r>
          </w:p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>3. Овсянников А. А. Современный маркетинг. В 2 ч. Часть 1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- 374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/492893</w:t>
            </w:r>
          </w:p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>4. Короткова Т. Л. Управление маркетингом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- 221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/502866</w:t>
            </w:r>
          </w:p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Липсиц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 И. В., Казаков С. П.,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Ойнер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 О. К. Маркетинг-менеджмент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- 379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/489346</w:t>
            </w:r>
          </w:p>
          <w:p w:rsidR="008E19FD" w:rsidRPr="009A4792" w:rsidRDefault="008E19FD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color w:val="000000"/>
                <w:sz w:val="24"/>
                <w:szCs w:val="24"/>
              </w:rPr>
              <w:t>6. Овсянников А. А. Современный маркетинг. В 2 ч. Часть 2 [Электронный ресурс]</w:t>
            </w:r>
            <w:proofErr w:type="gramStart"/>
            <w:r w:rsidRPr="009A479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A4792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A479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, 2022. - 219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A4792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A4792">
              <w:rPr>
                <w:color w:val="000000"/>
                <w:sz w:val="24"/>
                <w:szCs w:val="24"/>
              </w:rPr>
              <w:t>/493323</w:t>
            </w:r>
          </w:p>
        </w:tc>
      </w:tr>
      <w:tr w:rsidR="008E19FD" w:rsidRPr="008E19FD">
        <w:tc>
          <w:tcPr>
            <w:tcW w:w="10490" w:type="dxa"/>
            <w:gridSpan w:val="3"/>
            <w:shd w:val="clear" w:color="auto" w:fill="E7E6E6" w:themeFill="background2"/>
          </w:tcPr>
          <w:p w:rsidR="008E19FD" w:rsidRPr="00F55930" w:rsidRDefault="008E19FD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8E19FD" w:rsidRPr="000E424B" w:rsidTr="008E19FD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9FD" w:rsidRPr="00F55930" w:rsidRDefault="008E19FD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E19FD" w:rsidRPr="008E19FD" w:rsidRDefault="008E19FD" w:rsidP="008E19FD">
            <w:pPr>
              <w:jc w:val="both"/>
              <w:rPr>
                <w:color w:val="000000"/>
                <w:lang w:val="en-US"/>
              </w:rPr>
            </w:pPr>
            <w:r w:rsidRPr="008E19FD">
              <w:rPr>
                <w:color w:val="000000"/>
                <w:sz w:val="24"/>
                <w:szCs w:val="24"/>
                <w:lang w:val="en-US"/>
              </w:rPr>
              <w:t>-</w:t>
            </w:r>
            <w:r w:rsidRPr="008E19FD">
              <w:rPr>
                <w:color w:val="000000"/>
                <w:lang w:val="en-US"/>
              </w:rPr>
              <w:t xml:space="preserve"> Microsoft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Windows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10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Agreement No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52/223-</w:t>
            </w:r>
            <w:r w:rsidRPr="008E19FD">
              <w:rPr>
                <w:color w:val="000000"/>
              </w:rPr>
              <w:t>ПО</w:t>
            </w:r>
            <w:r w:rsidRPr="008E19FD">
              <w:rPr>
                <w:color w:val="000000"/>
                <w:lang w:val="en-US"/>
              </w:rPr>
              <w:t>/2020</w:t>
            </w:r>
            <w:r w:rsidRPr="008E19FD"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dated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13.04.2020,</w:t>
            </w:r>
            <w:r w:rsidRPr="008E19FD"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Act No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Tr000523459</w:t>
            </w:r>
            <w:r w:rsidRPr="008E19FD"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dated</w:t>
            </w:r>
            <w:r w:rsidRPr="008E19FD">
              <w:rPr>
                <w:lang w:val="en-US"/>
              </w:rPr>
              <w:t xml:space="preserve"> </w:t>
            </w:r>
            <w:r w:rsidRPr="008E19FD">
              <w:rPr>
                <w:color w:val="000000"/>
                <w:lang w:val="en-US"/>
              </w:rPr>
              <w:t>14.10.2020.</w:t>
            </w:r>
            <w:r w:rsidRPr="008E19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License expiration date: </w:t>
            </w:r>
            <w:r w:rsidRPr="008E19FD">
              <w:rPr>
                <w:color w:val="000000"/>
              </w:rPr>
              <w:t>0.09.2023.</w:t>
            </w:r>
            <w:r>
              <w:t xml:space="preserve"> </w:t>
            </w:r>
          </w:p>
          <w:p w:rsidR="008E19FD" w:rsidRPr="006E5B5F" w:rsidRDefault="008E19FD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E19FD" w:rsidRPr="006E5B5F" w:rsidRDefault="008E19FD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E19FD" w:rsidRDefault="008E19F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E19FD" w:rsidRPr="00F55930" w:rsidRDefault="008E19FD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8E19FD" w:rsidRPr="00F55930" w:rsidRDefault="008E19FD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E19FD" w:rsidRPr="00D84D0C" w:rsidRDefault="008E19FD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8E19FD" w:rsidRPr="00F55930" w:rsidRDefault="008E19FD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8E19FD" w:rsidRPr="00D84D0C" w:rsidTr="008E19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FD" w:rsidRPr="009A4792" w:rsidRDefault="008E19FD" w:rsidP="008E19FD">
            <w:pPr>
              <w:ind w:firstLine="756"/>
              <w:jc w:val="both"/>
              <w:rPr>
                <w:sz w:val="24"/>
                <w:szCs w:val="24"/>
              </w:rPr>
            </w:pPr>
            <w:r w:rsidRPr="009A4792">
              <w:rPr>
                <w:b/>
                <w:color w:val="000000"/>
                <w:sz w:val="24"/>
                <w:szCs w:val="24"/>
              </w:rPr>
              <w:t>Сайт</w:t>
            </w:r>
            <w:r w:rsidRPr="009A4792">
              <w:t xml:space="preserve"> </w:t>
            </w:r>
            <w:r w:rsidRPr="009A4792">
              <w:rPr>
                <w:b/>
                <w:color w:val="000000"/>
                <w:sz w:val="24"/>
                <w:szCs w:val="24"/>
              </w:rPr>
              <w:t>библиотеки</w:t>
            </w:r>
            <w:r w:rsidRPr="009A4792">
              <w:t xml:space="preserve"> </w:t>
            </w:r>
            <w:proofErr w:type="spellStart"/>
            <w:r w:rsidRPr="009A4792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9A4792">
              <w:t xml:space="preserve"> </w:t>
            </w:r>
          </w:p>
          <w:p w:rsidR="008E19FD" w:rsidRPr="006D5B48" w:rsidRDefault="008E19FD" w:rsidP="008E19F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9A479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9A4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A4792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8E19FD">
        <w:rPr>
          <w:sz w:val="24"/>
          <w:szCs w:val="24"/>
          <w:lang w:val="en-US"/>
        </w:rPr>
        <w:t>Popova</w:t>
      </w:r>
      <w:proofErr w:type="spellEnd"/>
      <w:r w:rsidR="008E19FD">
        <w:rPr>
          <w:sz w:val="24"/>
          <w:szCs w:val="24"/>
          <w:lang w:val="en-US"/>
        </w:rPr>
        <w:t xml:space="preserve"> </w:t>
      </w:r>
      <w:proofErr w:type="spellStart"/>
      <w:r w:rsidR="008E19FD">
        <w:rPr>
          <w:sz w:val="24"/>
          <w:szCs w:val="24"/>
          <w:lang w:val="en-US"/>
        </w:rPr>
        <w:t>O.I.</w:t>
      </w:r>
      <w:proofErr w:type="spellEnd"/>
      <w:r w:rsidR="008E19FD">
        <w:rPr>
          <w:sz w:val="24"/>
          <w:szCs w:val="24"/>
          <w:lang w:val="en-US"/>
        </w:rPr>
        <w:t xml:space="preserve"> </w:t>
      </w:r>
      <w:r w:rsidR="00D84D0C">
        <w:rPr>
          <w:sz w:val="24"/>
          <w:szCs w:val="24"/>
          <w:lang w:val="en-US"/>
        </w:rPr>
        <w:t>.</w:t>
      </w:r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196C70"/>
    <w:multiLevelType w:val="hybridMultilevel"/>
    <w:tmpl w:val="3A5E71E2"/>
    <w:lvl w:ilvl="0" w:tplc="37ECC9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4B4C"/>
    <w:rsid w:val="000E424B"/>
    <w:rsid w:val="00104A11"/>
    <w:rsid w:val="001323A2"/>
    <w:rsid w:val="003140BB"/>
    <w:rsid w:val="0035167C"/>
    <w:rsid w:val="0038123E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83616A"/>
    <w:rsid w:val="008A13A6"/>
    <w:rsid w:val="008E19FD"/>
    <w:rsid w:val="008E1CD7"/>
    <w:rsid w:val="00945E68"/>
    <w:rsid w:val="00962FDB"/>
    <w:rsid w:val="00966874"/>
    <w:rsid w:val="00A26585"/>
    <w:rsid w:val="00A574F4"/>
    <w:rsid w:val="00A846D1"/>
    <w:rsid w:val="00B20250"/>
    <w:rsid w:val="00BC54A9"/>
    <w:rsid w:val="00CE0097"/>
    <w:rsid w:val="00CE50B0"/>
    <w:rsid w:val="00D44A0C"/>
    <w:rsid w:val="00D84D0C"/>
    <w:rsid w:val="00E24EDD"/>
    <w:rsid w:val="00E3249E"/>
    <w:rsid w:val="00EB479C"/>
    <w:rsid w:val="00F33588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34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20/m49345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9372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2022-09-01T09:56:00Z</dcterms:created>
  <dcterms:modified xsi:type="dcterms:W3CDTF">2022-09-01T10:04:00Z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