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5F" w:rsidRDefault="008B09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E695F" w:rsidRDefault="008B098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0" w:type="dxa"/>
        <w:tblLook w:val="04A0" w:firstRow="1" w:lastRow="0" w:firstColumn="1" w:lastColumn="0" w:noHBand="0" w:noVBand="1"/>
      </w:tblPr>
      <w:tblGrid>
        <w:gridCol w:w="3212"/>
        <w:gridCol w:w="1405"/>
        <w:gridCol w:w="5651"/>
      </w:tblGrid>
      <w:tr w:rsidR="00EE695F">
        <w:tc>
          <w:tcPr>
            <w:tcW w:w="3212" w:type="dxa"/>
            <w:shd w:val="clear" w:color="auto" w:fill="E7E6E6" w:themeFill="background2"/>
          </w:tcPr>
          <w:p w:rsidR="00EE695F" w:rsidRDefault="008B098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EE695F" w:rsidRDefault="008B098E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EE695F">
        <w:tc>
          <w:tcPr>
            <w:tcW w:w="3212" w:type="dxa"/>
            <w:shd w:val="clear" w:color="auto" w:fill="E7E6E6" w:themeFill="background2"/>
          </w:tcPr>
          <w:p w:rsidR="00EE695F" w:rsidRDefault="008B098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EE695F" w:rsidRDefault="008B098E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38.03.06 </w:t>
            </w:r>
          </w:p>
        </w:tc>
        <w:tc>
          <w:tcPr>
            <w:tcW w:w="5651" w:type="dxa"/>
            <w:shd w:val="clear" w:color="auto" w:fill="auto"/>
          </w:tcPr>
          <w:p w:rsidR="00EE695F" w:rsidRDefault="008B098E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Торговое дело</w:t>
            </w:r>
          </w:p>
        </w:tc>
      </w:tr>
      <w:tr w:rsidR="00EE695F">
        <w:tc>
          <w:tcPr>
            <w:tcW w:w="3212" w:type="dxa"/>
            <w:shd w:val="clear" w:color="auto" w:fill="E7E6E6" w:themeFill="background2"/>
          </w:tcPr>
          <w:p w:rsidR="00EE695F" w:rsidRDefault="008B098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EE695F" w:rsidRDefault="008B098E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все профили</w:t>
            </w:r>
          </w:p>
        </w:tc>
      </w:tr>
      <w:tr w:rsidR="00EE695F">
        <w:tc>
          <w:tcPr>
            <w:tcW w:w="3212" w:type="dxa"/>
            <w:shd w:val="clear" w:color="auto" w:fill="E7E6E6" w:themeFill="background2"/>
          </w:tcPr>
          <w:p w:rsidR="00EE695F" w:rsidRDefault="008B098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EE695F" w:rsidRDefault="008B098E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E695F">
        <w:tc>
          <w:tcPr>
            <w:tcW w:w="3212" w:type="dxa"/>
            <w:shd w:val="clear" w:color="auto" w:fill="E7E6E6" w:themeFill="background2"/>
          </w:tcPr>
          <w:p w:rsidR="00EE695F" w:rsidRDefault="008B098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EE695F" w:rsidRDefault="008B098E">
            <w:r>
              <w:rPr>
                <w:sz w:val="22"/>
                <w:szCs w:val="22"/>
              </w:rPr>
              <w:t>Зачет</w:t>
            </w:r>
          </w:p>
        </w:tc>
      </w:tr>
      <w:tr w:rsidR="00EE695F">
        <w:tc>
          <w:tcPr>
            <w:tcW w:w="3212" w:type="dxa"/>
            <w:shd w:val="clear" w:color="auto" w:fill="E7E6E6" w:themeFill="background2"/>
          </w:tcPr>
          <w:p w:rsidR="00EE695F" w:rsidRDefault="008B098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EE695F" w:rsidRDefault="008B0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EE695F">
        <w:tc>
          <w:tcPr>
            <w:tcW w:w="10268" w:type="dxa"/>
            <w:gridSpan w:val="3"/>
            <w:shd w:val="clear" w:color="auto" w:fill="E7E6E6" w:themeFill="background2"/>
          </w:tcPr>
          <w:p w:rsidR="00EE695F" w:rsidRDefault="008B098E" w:rsidP="008B098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EE695F">
        <w:tc>
          <w:tcPr>
            <w:tcW w:w="10268" w:type="dxa"/>
            <w:gridSpan w:val="3"/>
            <w:shd w:val="clear" w:color="auto" w:fill="auto"/>
          </w:tcPr>
          <w:p w:rsidR="00EE695F" w:rsidRDefault="008B098E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EE695F">
        <w:tc>
          <w:tcPr>
            <w:tcW w:w="10268" w:type="dxa"/>
            <w:gridSpan w:val="3"/>
            <w:shd w:val="clear" w:color="auto" w:fill="auto"/>
          </w:tcPr>
          <w:p w:rsidR="00EE695F" w:rsidRDefault="008B098E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EE695F">
        <w:tc>
          <w:tcPr>
            <w:tcW w:w="10268" w:type="dxa"/>
            <w:gridSpan w:val="3"/>
            <w:shd w:val="clear" w:color="auto" w:fill="auto"/>
          </w:tcPr>
          <w:p w:rsidR="00EE695F" w:rsidRDefault="008B098E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</w:t>
            </w:r>
            <w:r>
              <w:rPr>
                <w:color w:val="000000"/>
                <w:sz w:val="22"/>
                <w:szCs w:val="22"/>
              </w:rPr>
              <w:t xml:space="preserve"> ресурсами ЭБС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режиме «студент».</w:t>
            </w:r>
          </w:p>
        </w:tc>
      </w:tr>
      <w:tr w:rsidR="00EE695F">
        <w:tc>
          <w:tcPr>
            <w:tcW w:w="10268" w:type="dxa"/>
            <w:gridSpan w:val="3"/>
            <w:shd w:val="clear" w:color="auto" w:fill="auto"/>
          </w:tcPr>
          <w:p w:rsidR="00EE695F" w:rsidRDefault="008B098E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E695F">
        <w:tc>
          <w:tcPr>
            <w:tcW w:w="10268" w:type="dxa"/>
            <w:gridSpan w:val="3"/>
            <w:shd w:val="clear" w:color="auto" w:fill="E7E6E6" w:themeFill="background2"/>
          </w:tcPr>
          <w:p w:rsidR="00EE695F" w:rsidRDefault="008B098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EE695F">
        <w:tc>
          <w:tcPr>
            <w:tcW w:w="10268" w:type="dxa"/>
            <w:gridSpan w:val="3"/>
            <w:shd w:val="clear" w:color="auto" w:fill="auto"/>
          </w:tcPr>
          <w:p w:rsidR="00EE695F" w:rsidRDefault="008B098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EE695F" w:rsidRDefault="008B098E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</w:t>
            </w:r>
            <w:r>
              <w:rPr>
                <w:sz w:val="22"/>
                <w:szCs w:val="22"/>
              </w:rPr>
              <w:t xml:space="preserve">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EE695F" w:rsidRDefault="008B098E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Электронная библиотека в ко</w:t>
            </w:r>
            <w:r>
              <w:rPr>
                <w:sz w:val="22"/>
                <w:szCs w:val="22"/>
              </w:rPr>
              <w:t xml:space="preserve">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EE695F" w:rsidRDefault="008B098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EE695F" w:rsidRDefault="008B098E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EE695F" w:rsidRDefault="008B098E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научно-исследовательской работы </w:t>
            </w:r>
            <w:r>
              <w:rPr>
                <w:sz w:val="22"/>
                <w:szCs w:val="22"/>
              </w:rPr>
              <w:t>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EE695F" w:rsidRDefault="008B098E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</w:t>
            </w:r>
            <w:r>
              <w:rPr>
                <w:sz w:val="22"/>
                <w:szCs w:val="22"/>
              </w:rPr>
              <w:t xml:space="preserve">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EE695F">
        <w:tc>
          <w:tcPr>
            <w:tcW w:w="10268" w:type="dxa"/>
            <w:gridSpan w:val="3"/>
            <w:shd w:val="clear" w:color="auto" w:fill="E7E6E6" w:themeFill="background2"/>
          </w:tcPr>
          <w:p w:rsidR="00EE695F" w:rsidRDefault="008B098E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</w:t>
            </w:r>
            <w:r>
              <w:rPr>
                <w:b/>
                <w:i/>
                <w:sz w:val="22"/>
                <w:szCs w:val="22"/>
              </w:rPr>
              <w:t xml:space="preserve">х при осуществлении образовательного процесса по дисциплине </w:t>
            </w:r>
          </w:p>
        </w:tc>
      </w:tr>
      <w:tr w:rsidR="00EE695F">
        <w:tc>
          <w:tcPr>
            <w:tcW w:w="10268" w:type="dxa"/>
            <w:gridSpan w:val="3"/>
            <w:shd w:val="clear" w:color="auto" w:fill="auto"/>
          </w:tcPr>
          <w:p w:rsidR="00EE695F" w:rsidRDefault="008B09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EE695F" w:rsidRDefault="008B098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</w:t>
            </w:r>
            <w:r>
              <w:rPr>
                <w:color w:val="000000"/>
                <w:sz w:val="22"/>
                <w:szCs w:val="22"/>
              </w:rPr>
              <w:t xml:space="preserve">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EE695F" w:rsidRDefault="008B098E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</w:t>
            </w:r>
            <w:r>
              <w:rPr>
                <w:color w:val="000000"/>
                <w:sz w:val="22"/>
                <w:szCs w:val="22"/>
              </w:rPr>
              <w:t>шение № СК-281 от 7 июня 2017. Дата заключения - 07.06.2017</w:t>
            </w:r>
          </w:p>
          <w:p w:rsidR="00EE695F" w:rsidRDefault="008B098E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E695F" w:rsidRDefault="008B0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EE695F" w:rsidRDefault="008B0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EE695F" w:rsidRDefault="008B0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Консультант плюс</w:t>
            </w:r>
          </w:p>
        </w:tc>
      </w:tr>
      <w:tr w:rsidR="00EE695F">
        <w:tc>
          <w:tcPr>
            <w:tcW w:w="10268" w:type="dxa"/>
            <w:gridSpan w:val="3"/>
            <w:shd w:val="clear" w:color="auto" w:fill="E7E6E6" w:themeFill="background2"/>
          </w:tcPr>
          <w:p w:rsidR="00EE695F" w:rsidRDefault="008B098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EE695F">
        <w:tc>
          <w:tcPr>
            <w:tcW w:w="10268" w:type="dxa"/>
            <w:gridSpan w:val="3"/>
            <w:shd w:val="clear" w:color="auto" w:fill="auto"/>
          </w:tcPr>
          <w:p w:rsidR="00EE695F" w:rsidRDefault="008B098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E695F">
        <w:tc>
          <w:tcPr>
            <w:tcW w:w="10268" w:type="dxa"/>
            <w:gridSpan w:val="3"/>
            <w:shd w:val="clear" w:color="auto" w:fill="E7E6E6" w:themeFill="background2"/>
          </w:tcPr>
          <w:p w:rsidR="00EE695F" w:rsidRDefault="008B098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EE695F">
        <w:tc>
          <w:tcPr>
            <w:tcW w:w="10268" w:type="dxa"/>
            <w:gridSpan w:val="3"/>
            <w:shd w:val="clear" w:color="auto" w:fill="auto"/>
          </w:tcPr>
          <w:p w:rsidR="00EE695F" w:rsidRDefault="008B098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EE695F" w:rsidRDefault="00EE695F">
            <w:pPr>
              <w:rPr>
                <w:sz w:val="22"/>
                <w:szCs w:val="22"/>
              </w:rPr>
            </w:pPr>
          </w:p>
        </w:tc>
      </w:tr>
    </w:tbl>
    <w:p w:rsidR="00EE695F" w:rsidRDefault="00EE695F">
      <w:pPr>
        <w:ind w:left="-284"/>
        <w:rPr>
          <w:sz w:val="24"/>
          <w:szCs w:val="24"/>
        </w:rPr>
      </w:pPr>
    </w:p>
    <w:p w:rsidR="00EE695F" w:rsidRDefault="008B098E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Т.Г. Черкашина</w:t>
      </w:r>
    </w:p>
    <w:p w:rsidR="00EE695F" w:rsidRDefault="00EE695F">
      <w:pPr>
        <w:rPr>
          <w:sz w:val="24"/>
          <w:szCs w:val="24"/>
          <w:u w:val="single"/>
        </w:rPr>
      </w:pPr>
    </w:p>
    <w:p w:rsidR="00EE695F" w:rsidRDefault="00EE695F">
      <w:pPr>
        <w:rPr>
          <w:sz w:val="24"/>
          <w:szCs w:val="24"/>
        </w:rPr>
      </w:pPr>
    </w:p>
    <w:p w:rsidR="00EE695F" w:rsidRDefault="00EE695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E695F" w:rsidRDefault="00EE695F">
      <w:pPr>
        <w:rPr>
          <w:b/>
          <w:sz w:val="24"/>
          <w:szCs w:val="24"/>
        </w:rPr>
      </w:pPr>
    </w:p>
    <w:p w:rsidR="00EE695F" w:rsidRDefault="00EE695F"/>
    <w:sectPr w:rsidR="00EE695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A7768"/>
    <w:multiLevelType w:val="multilevel"/>
    <w:tmpl w:val="3CEEE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9409D"/>
    <w:multiLevelType w:val="multilevel"/>
    <w:tmpl w:val="215E8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A06B6"/>
    <w:multiLevelType w:val="multilevel"/>
    <w:tmpl w:val="32180C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5F"/>
    <w:rsid w:val="008B098E"/>
    <w:rsid w:val="00E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C53A"/>
  <w15:docId w15:val="{4CE2EA45-4E2E-4592-8AF3-1803E8C0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A32A-5661-4536-82DA-4765B851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452</Words>
  <Characters>2578</Characters>
  <Application>Microsoft Office Word</Application>
  <DocSecurity>0</DocSecurity>
  <Lines>21</Lines>
  <Paragraphs>6</Paragraphs>
  <ScaleCrop>false</ScaleCrop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94</cp:revision>
  <cp:lastPrinted>2019-02-15T10:04:00Z</cp:lastPrinted>
  <dcterms:created xsi:type="dcterms:W3CDTF">2019-02-15T10:16:00Z</dcterms:created>
  <dcterms:modified xsi:type="dcterms:W3CDTF">2020-04-01T11:10:00Z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