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widowControl w:val="0"/>
        <w:spacing w:after="0" w:line="240" w:lineRule="auto"/>
        <w:ind w:firstLine="567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38.02.0</w:t>
      </w:r>
      <w:r>
        <w:rPr>
          <w:rFonts w:hint="default"/>
          <w:b/>
          <w:sz w:val="24"/>
          <w:szCs w:val="24"/>
          <w:lang w:val="ru-RU"/>
        </w:rPr>
        <w:t>4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hint="default"/>
          <w:b/>
          <w:sz w:val="24"/>
          <w:szCs w:val="24"/>
          <w:lang w:val="ru-RU"/>
        </w:rPr>
        <w:t>Землеустройство (очная)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, в том числе: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sz w:val="24"/>
          <w:szCs w:val="24"/>
          <w:u w:val="single"/>
        </w:rPr>
        <w:t>https://rsv.ru/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sz w:val="24"/>
          <w:szCs w:val="24"/>
          <w:u w:val="single"/>
        </w:rPr>
        <w:t>https://bolshayaperemena.online/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sz w:val="24"/>
          <w:szCs w:val="24"/>
          <w:u w:val="single"/>
        </w:rPr>
        <w:t>https://onf.ru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;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«Уроки мужества»;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https://вожатый.рф/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https://безсрокадавности.рф/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https://memory45.su/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«Дороги Победы. Путешествие для школьников» https://anoarvt.ru/tours/besplatnye-ekskursii/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форум «Школа Героя»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конкурс школьных музеев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https://ombudsmanrf.org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https://authors.znanierussia.ru/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https://kino.znanierussia.ru/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https://rospatriotcentr.ru/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https://волонтёрыпобеды.рф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https://диктантпобеды.рф/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историческая интеллектуальная игра «1418» https://волонтёрыпобеды.рф/ event/id/17945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https://vk.com/lider_usu_rsm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Всероссийская военноспортивная игра «Победа» https://yunarmy.ru/upload/</w:t>
      </w:r>
      <w:r>
        <w:rPr>
          <w:sz w:val="24"/>
          <w:szCs w:val="24"/>
          <w:lang w:val="en-US"/>
        </w:rPr>
        <w:t>iblock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>8/</w:t>
      </w:r>
      <w:r>
        <w:rPr>
          <w:sz w:val="24"/>
          <w:szCs w:val="24"/>
          <w:lang w:val="en-US"/>
        </w:rPr>
        <w:t>Polozhenie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Vserossiyskoy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voenno</w:t>
      </w:r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sportivnoyigre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Pobeda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>-2021_2024-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gody.pdf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https://yunarmy.ru/projects/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https://fest2024.ru/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https://будьвдвижении.рф/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https://moyastrana.ru</w:t>
      </w:r>
      <w:r>
        <w:rPr>
          <w:color w:val="0000FF"/>
          <w:sz w:val="24"/>
          <w:szCs w:val="24"/>
          <w:u w:val="single"/>
        </w:rPr>
        <w:fldChar w:fldCharType="end"/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Всероссийские музейные уроки https://fcdtk.ru/ page/1599227169984-polozhenie-usloviya-shkolnye-muzei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«Ворлдскиллс Россия»;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движения «Абилимпикс»;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субъектов Российской Федерации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 соответствии с утвержденном региональном планом значимых мероприятий</w:t>
      </w:r>
      <w:r>
        <w:rPr>
          <w:sz w:val="24"/>
          <w:szCs w:val="24"/>
        </w:rPr>
        <w:t xml:space="preserve">), в том числе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«День города» и др.</w:t>
      </w:r>
    </w:p>
    <w:p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 также </w:t>
      </w:r>
      <w:r>
        <w:rPr>
          <w:b/>
          <w:sz w:val="24"/>
          <w:szCs w:val="24"/>
        </w:rPr>
        <w:t>отраслевые профессионально значимые события и праздники.</w:t>
      </w:r>
    </w:p>
    <w:p>
      <w:pPr>
        <w:jc w:val="center"/>
        <w:rPr>
          <w:b/>
          <w:sz w:val="24"/>
          <w:szCs w:val="24"/>
        </w:rPr>
      </w:pPr>
    </w:p>
    <w:tbl>
      <w:tblPr>
        <w:tblStyle w:val="9"/>
        <w:tblW w:w="138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</w:tblGrid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Содержание и формы деятельности</w: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Ответственные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40"/>
            </w:pPr>
            <w: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1 курса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 xml:space="preserve">Управление по социальной работе, </w:t>
            </w:r>
          </w:p>
          <w:p>
            <w:r>
              <w:t>Классные руководители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Всероссийская «Вахта памяти»</w:t>
            </w:r>
          </w:p>
          <w:p>
            <w: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Директор Музея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rPr>
                <w:lang w:val="en-US"/>
              </w:rPr>
              <w:t>Учебные аудитории</w:t>
            </w:r>
            <w: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rPr>
                <w:highlight w:val="yellow"/>
              </w:rPr>
            </w:pPr>
            <w:r>
              <w:t>Обучающиеся  всех курсов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t>Посещение площадок города,</w:t>
            </w:r>
          </w:p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Управление по социальной работе, </w:t>
            </w:r>
          </w:p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>Заместитель директора по воспитательной работе и молодежной политике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г. Екатеринбурга,</w:t>
            </w:r>
          </w:p>
          <w:p>
            <w:r>
              <w:t>Директор колледжа,</w:t>
            </w:r>
          </w:p>
          <w:p>
            <w:r>
              <w:t xml:space="preserve">Заместители директора, </w:t>
            </w:r>
          </w:p>
          <w:p>
            <w:r>
              <w:t>Классные руководители</w:t>
            </w:r>
          </w:p>
          <w:p>
            <w:r>
              <w:t>Актив университета и колледжа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Классный час:</w:t>
            </w:r>
          </w:p>
          <w:p>
            <w:pPr>
              <w:rPr>
                <w:b/>
              </w:rPr>
            </w:pPr>
            <w: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Центра психологической поддержки УрГЭУ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окончания Второй Мировой войны: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Государственного Флага Российской Федерации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 (Курская битва, 1943)</w:t>
            </w:r>
          </w:p>
          <w:p>
            <w:pPr>
              <w:rPr>
                <w:b/>
              </w:rPr>
            </w:pPr>
            <w: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>1,</w:t>
            </w:r>
            <w:r>
              <w:rPr>
                <w:lang w:val="en-US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Преподавател</w:t>
            </w:r>
            <w:r>
              <w:t>и</w:t>
            </w:r>
            <w:r>
              <w:rPr>
                <w:lang w:val="en-US"/>
              </w:rPr>
              <w:t xml:space="preserve">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b/>
              </w:rPr>
              <w:t>День солидарности в борьбе с терроризмом</w:t>
            </w:r>
            <w:r>
              <w:t xml:space="preserve">. </w:t>
            </w:r>
          </w:p>
          <w:p>
            <w: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ОБЖ и БЖД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"Русский язык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 xml:space="preserve">Заместитель директора, </w:t>
            </w:r>
          </w:p>
          <w:p>
            <w:r>
              <w:t>Инспектор по учету и</w:t>
            </w:r>
          </w:p>
          <w:p>
            <w:r>
              <w:t>бронированию военнообязанных,</w:t>
            </w:r>
          </w:p>
          <w:p>
            <w:r>
              <w:t>Представители военкомата Ленинского района г. Екатеринбурга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Неделя здорового образа жизни. </w:t>
            </w:r>
          </w:p>
          <w:p>
            <w:r>
              <w:t>Тематические лекции:</w:t>
            </w:r>
          </w:p>
          <w:p>
            <w: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br w:type="textWrapping"/>
            </w:r>
            <w: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br w:type="textWrapping"/>
            </w:r>
            <w:r>
              <w:t>- Законодательство РФ об ответственности за оборот наркотических средств и психотропных веществ.</w:t>
            </w:r>
          </w:p>
          <w:p>
            <w: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2</w:t>
            </w:r>
            <w:r>
              <w:t xml:space="preserve">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обществознания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ОКТЯБРЬ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t>День Учителя:</w:t>
            </w:r>
            <w:r>
              <w:rPr>
                <w:b/>
              </w:rPr>
              <w:t xml:space="preserve"> </w:t>
            </w:r>
            <w: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  <w:r>
              <w:rPr>
                <w:rFonts w:hint="default"/>
                <w:lang w:val="ru-RU"/>
              </w:rPr>
              <w:t xml:space="preserve"> з</w:t>
            </w:r>
            <w:r>
              <w:t xml:space="preserve">аместитель директора по воспитательной работе и молодежной политике, 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СПО. Акция: танцевально- музыкальный флэшмоб, фото и видео акция.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Онлайн выставка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Центр по противодействию экстремизму ГУ МВД России по Свердловской области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 студентов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Торжественное вручение зачетных книжек</w:t>
            </w:r>
          </w:p>
          <w:p>
            <w:r>
              <w:t xml:space="preserve">Квест - игра для студентов 1 курса </w:t>
            </w:r>
          </w:p>
          <w:p>
            <w: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>Учебные аудитории,</w:t>
            </w:r>
          </w:p>
          <w:p>
            <w: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Питомники Свердловской области, </w:t>
            </w:r>
          </w:p>
          <w:p>
            <w: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актив университета и колледжа,</w:t>
            </w:r>
          </w:p>
          <w:p>
            <w:r>
              <w:t xml:space="preserve">классные руководители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Преподаватели: математики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Компьютерные классы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Тир УрГЭУ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памяти жертв политических репрессий: </w:t>
            </w:r>
            <w: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sz w:val="24"/>
                <w:szCs w:val="24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лекция «История возникновения библиотеки УрГЭУ», посещение выставки книг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библиотека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заведующий читального зала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акция «Уважай старших» к международному дню пожилых людей.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посещение площадок города Екатеринбурга приуроченные к международному дню музыки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ДК УрГЭУ</w:t>
            </w:r>
          </w:p>
          <w:p>
            <w:pPr>
              <w:jc w:val="center"/>
            </w:pPr>
            <w:r>
              <w:t>Посещение городских площадок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t>Заместитель директора по воспитательной работе и молодежной политике, классные руководител</w:t>
            </w:r>
            <w:r>
              <w:rPr>
                <w:lang w:val="ru-RU"/>
              </w:rPr>
              <w:t>и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НОЯБРЬ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народного единства: </w:t>
            </w:r>
            <w: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ДК УрГЭУ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 xml:space="preserve">классные руководители,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Абитуриенты и их родители законные представители, </w:t>
            </w:r>
          </w:p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актив университета и колледжа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матери: </w:t>
            </w:r>
            <w: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Институт экономики и финансов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pPr>
              <w:rPr>
                <w:color w:val="FF0000"/>
              </w:rPr>
            </w:pPr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классный час «Герои которых нет снами»</w:t>
            </w:r>
          </w:p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 истории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ДЕКАБРЬ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День Героев Отечества: </w:t>
            </w:r>
            <w: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r>
              <w:t>Онлайн-экскурсия по Городам-героям</w:t>
            </w:r>
          </w:p>
          <w:p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u w:val="single"/>
                <w:lang w:val="en-US"/>
              </w:rPr>
              <w:t>https</w:t>
            </w:r>
            <w:r>
              <w:rPr>
                <w:u w:val="single"/>
              </w:rPr>
              <w:t>://</w:t>
            </w:r>
            <w:r>
              <w:rPr>
                <w:u w:val="single"/>
                <w:lang w:val="en-US"/>
              </w:rPr>
              <w:t>clck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ru</w:t>
            </w:r>
            <w:r>
              <w:rPr>
                <w:u w:val="single"/>
              </w:rPr>
              <w:t>/</w:t>
            </w:r>
            <w:r>
              <w:rPr>
                <w:u w:val="single"/>
                <w:lang w:val="en-US"/>
              </w:rPr>
              <w:t>RADAD</w:t>
            </w:r>
            <w:r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ДК УрГЭУ, </w:t>
            </w:r>
          </w:p>
          <w:p>
            <w:r>
              <w:t xml:space="preserve">учебные аудитории </w:t>
            </w:r>
          </w:p>
          <w:p/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Преподаватели  истории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Конституции Российской Федерации: </w:t>
            </w:r>
            <w: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Преподаватель  по дисциплине ПОПД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Cs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pPr>
              <w:rPr>
                <w:color w:val="FF0000"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Представители волонтерских организаций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ЯНВАРЬ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br w:type="textWrapping"/>
            </w:r>
            <w: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br w:type="textWrapping"/>
            </w:r>
            <w: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  <w:p>
            <w:pPr>
              <w:rPr>
                <w:lang w:val="en-US"/>
              </w:rPr>
            </w:pPr>
          </w:p>
          <w:p>
            <w:r>
              <w:t xml:space="preserve">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color w:val="FF0000"/>
              </w:rPr>
            </w:pPr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Родительское собрание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Проект «Открытый микрофон»</w:t>
            </w:r>
          </w:p>
          <w:p>
            <w: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>
            <w:r>
              <w:t>Представитель из военкомата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«Татьянин день» (праздник студентов) </w:t>
            </w:r>
            <w:r>
              <w:t>Экскурсии, посещение выставочных центров, театров, музеев.</w:t>
            </w:r>
          </w:p>
          <w:p>
            <w:r>
              <w:t>Фотоконкурс «Я - студент Колледжа УрГЭУ»</w:t>
            </w:r>
          </w:p>
          <w:p>
            <w: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Классные руководители, </w:t>
            </w:r>
          </w:p>
          <w:p>
            <w:r>
              <w:t xml:space="preserve">управление по социальной работе, </w:t>
            </w:r>
          </w:p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снятия блокады Ленинграда. </w:t>
            </w:r>
            <w: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  <w:p>
            <w:pPr>
              <w:rPr>
                <w:color w:val="FF0000"/>
              </w:rPr>
            </w:pPr>
            <w:r>
              <w:t>Методисты по специальностям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ФЕВРАЛЬ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(Сталинградская битва, 1943)</w:t>
            </w:r>
          </w:p>
          <w:p>
            <w:r>
              <w:t>Мероприятия в рамках акции: классный час - беседа, фотогалерея, виртуальная экспозиция.</w:t>
            </w:r>
          </w:p>
          <w:p/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Региональный чемпионат «Молодые профессионалы» (WorldSkills Russia)</w:t>
            </w:r>
          </w:p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директора, </w:t>
            </w:r>
          </w:p>
          <w:p>
            <w:r>
              <w:t xml:space="preserve">преподаватели дисциплин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 </w:t>
            </w:r>
          </w:p>
          <w:p>
            <w:r>
              <w:t xml:space="preserve">Преподаватели дисциплин: русский язык, родной язык, литература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русский язык, родной язык, литература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дисциплин: ОБЖ и БЖД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День защитников Отечества. </w:t>
            </w:r>
            <w:r>
              <w:t xml:space="preserve">Военно- Спортивная игра «День ДОСААФ», посвященное Дню </w:t>
            </w:r>
            <w:r>
              <w:rPr>
                <w:lang w:val="en-US"/>
              </w:rPr>
              <w:t>Защитника Отечества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аудитории,</w:t>
            </w:r>
          </w:p>
          <w:p>
            <w:r>
              <w:t xml:space="preserve">ДК УрГЭУ </w:t>
            </w:r>
          </w:p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 xml:space="preserve">Советник ректора 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Круглый стол на тему «развитие отечественной науки» </w:t>
            </w:r>
            <w:r>
              <w:rPr>
                <w:rFonts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Преподаватели всех дисциплин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русского языка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Россия – моя история,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871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МАРТ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</w:t>
            </w:r>
          </w:p>
          <w:p>
            <w:r>
              <w:t xml:space="preserve">Заместитель директора, 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преподаватель дисциплины «Экономика организации»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воссоединения Крыма с Россией. 10 лет вместе! </w:t>
            </w:r>
            <w: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часы: </w:t>
            </w:r>
          </w:p>
          <w:p/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Региональный центр финансовой грамотности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>
            <w:r>
              <w:t>Директор музея УрГЭУ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>Советник ректора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rPr>
                <w:rFonts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 истории, обществознания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дисциплин, обществознания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АПРЕЛЬ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космонавтики: </w:t>
            </w:r>
          </w:p>
          <w:p>
            <w:r>
              <w:rPr>
                <w:b/>
              </w:rPr>
              <w:t xml:space="preserve">- </w:t>
            </w:r>
            <w:r>
              <w:t>Онлайн-выставка в честь полета в космос Юрия Гагарина в Московском планетарии</w:t>
            </w:r>
          </w:p>
          <w:p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Преподаватель дисциплины: физика история, обществознание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выпускных групп,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Заместители директора, 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t xml:space="preserve">Классные руководители 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Евразийский экономический форум молодежи</w:t>
            </w:r>
            <w: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конференций,</w:t>
            </w:r>
          </w:p>
          <w:p>
            <w: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проректор по социальной работе,</w:t>
            </w:r>
          </w:p>
          <w:p>
            <w:r>
              <w:t xml:space="preserve">заместитель директора колледжа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правовых дисциплин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МАЙ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Праздничный Субботник, торжественные мероприятия, посвященный празднику весны и труда.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Профсоюзная организация студентов,</w:t>
            </w:r>
          </w:p>
          <w:p>
            <w:r>
              <w:t>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Всероссийский открытый урок </w:t>
            </w:r>
          </w:p>
          <w:p>
            <w: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Акция «Успей сказать спасибо!» </w:t>
            </w:r>
          </w:p>
          <w:p>
            <w: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Победы </w:t>
            </w:r>
          </w:p>
          <w:p>
            <w:r>
              <w:t>- Акция «Вальс Победы»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Площадь УрГЭУ</w:t>
            </w:r>
          </w:p>
          <w:p>
            <w: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 Представители актива студентов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 русского языка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rPr>
                <w:b/>
              </w:rPr>
            </w:pPr>
            <w: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rPr>
                <w:b/>
              </w:rPr>
            </w:pPr>
            <w: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b/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b/>
                <w:color w:val="FF0000"/>
              </w:rPr>
            </w:pP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b/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Участие в городских мероприятиях,</w:t>
            </w:r>
          </w:p>
          <w:p>
            <w:r>
              <w:t>лекция «История развития музея» к международному дню музеев</w:t>
            </w:r>
          </w:p>
          <w:p>
            <w: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Музей УрГЭУ</w:t>
            </w:r>
          </w:p>
          <w:p>
            <w:r>
              <w:t>Музеи г. Екатеринбурга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дисциплины обществознание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Круглый стол с представителями актива, профсоюза на тему «Далеко идущие планы»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актив колледжа, председатель профсоюза колледжа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ИЮНЬ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Международный день защиты детей: </w:t>
            </w:r>
            <w: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«Экологические основы природопользования», ОБЖ, БЖД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b/>
              </w:rPr>
              <w:t xml:space="preserve">Пушкинский день России: </w:t>
            </w:r>
            <w:r>
              <w:t xml:space="preserve">акция «Учу наизусть»  </w:t>
            </w:r>
          </w:p>
          <w:p>
            <w:r>
              <w:t>приуроченная к:</w:t>
            </w:r>
          </w:p>
          <w:p>
            <w: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rPr>
                <w:b/>
              </w:rPr>
            </w:pPr>
            <w: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 xml:space="preserve">1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 «Литература»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Преподаватели дисциплины «История»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  <w:p>
            <w: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Классные руководители,</w:t>
            </w:r>
          </w:p>
          <w:p>
            <w:r>
              <w:t>актив студентов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Тематические кураторские часы </w:t>
            </w:r>
          </w:p>
          <w:p>
            <w:r>
              <w:t>- в рамках Международного Дня толерантности</w:t>
            </w:r>
          </w:p>
          <w:p>
            <w:pPr>
              <w:rPr>
                <w:b/>
              </w:rPr>
            </w:pPr>
            <w: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</w:tbl>
    <w:p/>
    <w:p>
      <w:pPr>
        <w:widowControl/>
        <w:autoSpaceDE/>
        <w:autoSpaceDN/>
        <w:spacing w:line="276" w:lineRule="auto"/>
        <w:jc w:val="both"/>
        <w:rPr>
          <w:b/>
          <w:szCs w:val="52"/>
          <w:lang w:eastAsia="ru-RU"/>
        </w:rPr>
      </w:pPr>
    </w:p>
    <w:sectPr>
      <w:footerReference r:id="rId3" w:type="default"/>
      <w:pgSz w:w="16838" w:h="11906" w:orient="landscape"/>
      <w:pgMar w:top="720" w:right="720" w:bottom="720" w:left="720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Batang">
    <w:altName w:val="Trebuchet MS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Franklin Gothic Book">
    <w:altName w:val="Andale Mono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spacing w:line="14" w:lineRule="auto"/>
      <w:rPr>
        <w:sz w:val="19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9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30.85pt;margin-top:791.95pt;height:15.3pt;width:18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9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73"/>
      <w:lvlText w:val="%1."/>
      <w:lvlJc w:val="left"/>
      <w:pPr>
        <w:tabs>
          <w:tab w:val="left" w:pos="360"/>
        </w:tabs>
        <w:ind w:left="360"/>
      </w:pPr>
      <w:rPr>
        <w:rFonts w:hint="default" w:ascii="Times New Roman" w:hAnsi="Times New Roman" w:eastAsia="Times New Roman" w:cs="Times New Roman"/>
        <w:b/>
        <w:position w:val="0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firstLine="360"/>
      </w:pPr>
      <w:rPr>
        <w:rFonts w:hint="default" w:ascii="Times New Roman" w:hAnsi="Times New Roman" w:eastAsia="Times New Roman" w:cs="Times New Roman"/>
        <w:b/>
        <w:position w:val="0"/>
      </w:rPr>
    </w:lvl>
    <w:lvl w:ilvl="2" w:tentative="0">
      <w:start w:val="1"/>
      <w:numFmt w:val="decimal"/>
      <w:lvlText w:val="%3."/>
      <w:lvlJc w:val="left"/>
      <w:pPr>
        <w:tabs>
          <w:tab w:val="left" w:pos="360"/>
        </w:tabs>
        <w:ind w:left="360" w:firstLine="720"/>
      </w:pPr>
      <w:rPr>
        <w:rFonts w:hint="default" w:ascii="Times New Roman" w:hAnsi="Times New Roman" w:eastAsia="Times New Roman" w:cs="Times New Roman"/>
        <w:b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360"/>
        </w:tabs>
        <w:ind w:left="360" w:firstLine="1080"/>
      </w:pPr>
      <w:rPr>
        <w:rFonts w:hint="default" w:ascii="Times New Roman" w:hAnsi="Times New Roman" w:eastAsia="Times New Roman" w:cs="Times New Roman"/>
        <w:b/>
        <w:position w:val="0"/>
      </w:rPr>
    </w:lvl>
    <w:lvl w:ilvl="4" w:tentative="0">
      <w:start w:val="1"/>
      <w:numFmt w:val="decimal"/>
      <w:lvlText w:val="%5."/>
      <w:lvlJc w:val="left"/>
      <w:pPr>
        <w:tabs>
          <w:tab w:val="left" w:pos="360"/>
        </w:tabs>
        <w:ind w:left="360" w:firstLine="1440"/>
      </w:pPr>
      <w:rPr>
        <w:rFonts w:hint="default" w:ascii="Times New Roman" w:hAnsi="Times New Roman" w:eastAsia="Times New Roman" w:cs="Times New Roman"/>
        <w:b/>
        <w:position w:val="0"/>
      </w:rPr>
    </w:lvl>
    <w:lvl w:ilvl="5" w:tentative="0">
      <w:start w:val="1"/>
      <w:numFmt w:val="decimal"/>
      <w:lvlText w:val="%6."/>
      <w:lvlJc w:val="left"/>
      <w:pPr>
        <w:tabs>
          <w:tab w:val="left" w:pos="360"/>
        </w:tabs>
        <w:ind w:left="360" w:firstLine="1800"/>
      </w:pPr>
      <w:rPr>
        <w:rFonts w:hint="default" w:ascii="Times New Roman" w:hAnsi="Times New Roman" w:eastAsia="Times New Roman" w:cs="Times New Roman"/>
        <w:b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firstLine="2160"/>
      </w:pPr>
      <w:rPr>
        <w:rFonts w:hint="default" w:ascii="Times New Roman" w:hAnsi="Times New Roman" w:eastAsia="Times New Roman" w:cs="Times New Roman"/>
        <w:b/>
        <w:position w:val="0"/>
      </w:rPr>
    </w:lvl>
    <w:lvl w:ilvl="7" w:tentative="0">
      <w:start w:val="1"/>
      <w:numFmt w:val="decimal"/>
      <w:lvlText w:val="%8."/>
      <w:lvlJc w:val="left"/>
      <w:pPr>
        <w:tabs>
          <w:tab w:val="left" w:pos="360"/>
        </w:tabs>
        <w:ind w:left="360" w:firstLine="2520"/>
      </w:pPr>
      <w:rPr>
        <w:rFonts w:hint="default" w:ascii="Times New Roman" w:hAnsi="Times New Roman" w:eastAsia="Times New Roman" w:cs="Times New Roman"/>
        <w:b/>
        <w:position w:val="0"/>
      </w:rPr>
    </w:lvl>
    <w:lvl w:ilvl="8" w:tentative="0">
      <w:start w:val="1"/>
      <w:numFmt w:val="decimal"/>
      <w:lvlText w:val="%9."/>
      <w:lvlJc w:val="left"/>
      <w:pPr>
        <w:tabs>
          <w:tab w:val="left" w:pos="360"/>
        </w:tabs>
        <w:ind w:left="360" w:firstLine="2880"/>
      </w:pPr>
      <w:rPr>
        <w:rFonts w:hint="default" w:ascii="Times New Roman" w:hAnsi="Times New Roman" w:eastAsia="Times New Roman" w:cs="Times New Roman"/>
        <w:b/>
        <w:position w:val="0"/>
      </w:rPr>
    </w:lvl>
  </w:abstractNum>
  <w:abstractNum w:abstractNumId="1">
    <w:nsid w:val="2CB43D23"/>
    <w:multiLevelType w:val="multilevel"/>
    <w:tmpl w:val="2CB43D23"/>
    <w:lvl w:ilvl="0" w:tentative="0">
      <w:start w:val="1"/>
      <w:numFmt w:val="decimal"/>
      <w:pStyle w:val="228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078" w:hanging="4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676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974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2632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A"/>
    <w:rsid w:val="000065A3"/>
    <w:rsid w:val="00043625"/>
    <w:rsid w:val="000916B9"/>
    <w:rsid w:val="0009186A"/>
    <w:rsid w:val="000D6B33"/>
    <w:rsid w:val="000D7D8D"/>
    <w:rsid w:val="000E5003"/>
    <w:rsid w:val="001237F9"/>
    <w:rsid w:val="001459B4"/>
    <w:rsid w:val="001536FA"/>
    <w:rsid w:val="00164D6F"/>
    <w:rsid w:val="001C5253"/>
    <w:rsid w:val="001D1402"/>
    <w:rsid w:val="001F5599"/>
    <w:rsid w:val="00203C10"/>
    <w:rsid w:val="002159D8"/>
    <w:rsid w:val="002477C1"/>
    <w:rsid w:val="00260DAD"/>
    <w:rsid w:val="0028451A"/>
    <w:rsid w:val="00293769"/>
    <w:rsid w:val="002E0CB8"/>
    <w:rsid w:val="002E3DC7"/>
    <w:rsid w:val="002F54EB"/>
    <w:rsid w:val="00331DA6"/>
    <w:rsid w:val="00333317"/>
    <w:rsid w:val="0037514C"/>
    <w:rsid w:val="00377034"/>
    <w:rsid w:val="0038472C"/>
    <w:rsid w:val="00385164"/>
    <w:rsid w:val="003D3E9F"/>
    <w:rsid w:val="003D48AE"/>
    <w:rsid w:val="003D5B01"/>
    <w:rsid w:val="003F6E04"/>
    <w:rsid w:val="004074ED"/>
    <w:rsid w:val="00420925"/>
    <w:rsid w:val="00456E39"/>
    <w:rsid w:val="00474FEA"/>
    <w:rsid w:val="00483558"/>
    <w:rsid w:val="004B2545"/>
    <w:rsid w:val="004B3B5D"/>
    <w:rsid w:val="004C2E83"/>
    <w:rsid w:val="005171D0"/>
    <w:rsid w:val="005227F7"/>
    <w:rsid w:val="005470B4"/>
    <w:rsid w:val="005509FF"/>
    <w:rsid w:val="00552982"/>
    <w:rsid w:val="00590DCB"/>
    <w:rsid w:val="00592C8B"/>
    <w:rsid w:val="005A58B9"/>
    <w:rsid w:val="005B5EA6"/>
    <w:rsid w:val="005C7CC1"/>
    <w:rsid w:val="005E0DFE"/>
    <w:rsid w:val="005F308D"/>
    <w:rsid w:val="006042CE"/>
    <w:rsid w:val="006209D3"/>
    <w:rsid w:val="00675D30"/>
    <w:rsid w:val="006764CD"/>
    <w:rsid w:val="00683E58"/>
    <w:rsid w:val="006919D2"/>
    <w:rsid w:val="006A4802"/>
    <w:rsid w:val="006A7692"/>
    <w:rsid w:val="006D3FCC"/>
    <w:rsid w:val="00701A1A"/>
    <w:rsid w:val="007145C5"/>
    <w:rsid w:val="00730502"/>
    <w:rsid w:val="00732E75"/>
    <w:rsid w:val="00733CD6"/>
    <w:rsid w:val="00737306"/>
    <w:rsid w:val="00764F8D"/>
    <w:rsid w:val="007713BA"/>
    <w:rsid w:val="007714D0"/>
    <w:rsid w:val="007B7BEB"/>
    <w:rsid w:val="007D0D96"/>
    <w:rsid w:val="007E3AE4"/>
    <w:rsid w:val="007F2152"/>
    <w:rsid w:val="008032D9"/>
    <w:rsid w:val="00803779"/>
    <w:rsid w:val="008222DB"/>
    <w:rsid w:val="00846659"/>
    <w:rsid w:val="008D5144"/>
    <w:rsid w:val="008F2607"/>
    <w:rsid w:val="008F35A7"/>
    <w:rsid w:val="00914DA1"/>
    <w:rsid w:val="00915691"/>
    <w:rsid w:val="00917020"/>
    <w:rsid w:val="00951894"/>
    <w:rsid w:val="00973CA5"/>
    <w:rsid w:val="0098312F"/>
    <w:rsid w:val="009B6BCA"/>
    <w:rsid w:val="009C2E4B"/>
    <w:rsid w:val="009E21ED"/>
    <w:rsid w:val="009E2DED"/>
    <w:rsid w:val="009E7E28"/>
    <w:rsid w:val="00A0616E"/>
    <w:rsid w:val="00A23BA0"/>
    <w:rsid w:val="00A23CC8"/>
    <w:rsid w:val="00A27D5E"/>
    <w:rsid w:val="00A36DA2"/>
    <w:rsid w:val="00AA5049"/>
    <w:rsid w:val="00AB3109"/>
    <w:rsid w:val="00AD220B"/>
    <w:rsid w:val="00AD57A5"/>
    <w:rsid w:val="00AD7F2B"/>
    <w:rsid w:val="00AF1BFA"/>
    <w:rsid w:val="00B02C96"/>
    <w:rsid w:val="00B1701C"/>
    <w:rsid w:val="00B17E20"/>
    <w:rsid w:val="00B214C3"/>
    <w:rsid w:val="00B33756"/>
    <w:rsid w:val="00B43748"/>
    <w:rsid w:val="00B677D2"/>
    <w:rsid w:val="00B74C69"/>
    <w:rsid w:val="00B85AA3"/>
    <w:rsid w:val="00B96D8B"/>
    <w:rsid w:val="00BA652A"/>
    <w:rsid w:val="00BA74A3"/>
    <w:rsid w:val="00BC54A0"/>
    <w:rsid w:val="00BE3111"/>
    <w:rsid w:val="00BF7671"/>
    <w:rsid w:val="00C14E61"/>
    <w:rsid w:val="00C154F3"/>
    <w:rsid w:val="00C50D2C"/>
    <w:rsid w:val="00C7134D"/>
    <w:rsid w:val="00C93C79"/>
    <w:rsid w:val="00CD2E86"/>
    <w:rsid w:val="00CD4286"/>
    <w:rsid w:val="00CE20FD"/>
    <w:rsid w:val="00CF01A8"/>
    <w:rsid w:val="00D42EA4"/>
    <w:rsid w:val="00D8153D"/>
    <w:rsid w:val="00D830B2"/>
    <w:rsid w:val="00D958F1"/>
    <w:rsid w:val="00DA6263"/>
    <w:rsid w:val="00DB7B86"/>
    <w:rsid w:val="00E00ECB"/>
    <w:rsid w:val="00E02254"/>
    <w:rsid w:val="00E17C7E"/>
    <w:rsid w:val="00E447B4"/>
    <w:rsid w:val="00E60BF7"/>
    <w:rsid w:val="00E67CC3"/>
    <w:rsid w:val="00E9214E"/>
    <w:rsid w:val="00E932CB"/>
    <w:rsid w:val="00EB2FF9"/>
    <w:rsid w:val="00EB3228"/>
    <w:rsid w:val="00EB4C15"/>
    <w:rsid w:val="00EB5F2E"/>
    <w:rsid w:val="00EB7954"/>
    <w:rsid w:val="00EC528E"/>
    <w:rsid w:val="00EC5685"/>
    <w:rsid w:val="00ED73D8"/>
    <w:rsid w:val="00EE08AC"/>
    <w:rsid w:val="00EE3F68"/>
    <w:rsid w:val="00F010CA"/>
    <w:rsid w:val="00F1029B"/>
    <w:rsid w:val="00F2084D"/>
    <w:rsid w:val="00F3091E"/>
    <w:rsid w:val="00F5289C"/>
    <w:rsid w:val="00F77C24"/>
    <w:rsid w:val="00F82C8D"/>
    <w:rsid w:val="00F912A6"/>
    <w:rsid w:val="00FC5D8A"/>
    <w:rsid w:val="00FF13C7"/>
    <w:rsid w:val="00FF2304"/>
    <w:rsid w:val="1FFD3DE3"/>
    <w:rsid w:val="33FEEABA"/>
    <w:rsid w:val="3A6FE2AF"/>
    <w:rsid w:val="4FE7A3D8"/>
    <w:rsid w:val="57FFF441"/>
    <w:rsid w:val="6FAE93F3"/>
    <w:rsid w:val="6FFA4B50"/>
    <w:rsid w:val="72FF063C"/>
    <w:rsid w:val="78F7AB5E"/>
    <w:rsid w:val="7BD658DB"/>
    <w:rsid w:val="7BF3BC31"/>
    <w:rsid w:val="7FFB0376"/>
    <w:rsid w:val="8FEDB1E7"/>
    <w:rsid w:val="9BDB2552"/>
    <w:rsid w:val="AB9E33E1"/>
    <w:rsid w:val="B251A932"/>
    <w:rsid w:val="BFFFF1F7"/>
    <w:rsid w:val="DB3FEDB6"/>
    <w:rsid w:val="DDDB4229"/>
    <w:rsid w:val="EA77CFE3"/>
    <w:rsid w:val="FBBD8CB8"/>
    <w:rsid w:val="FBE5E3EF"/>
    <w:rsid w:val="FDC7E1D6"/>
    <w:rsid w:val="FDFFE764"/>
    <w:rsid w:val="FF7EF6D8"/>
    <w:rsid w:val="FFC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iPriority="99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4"/>
    <w:qFormat/>
    <w:uiPriority w:val="9"/>
    <w:pPr>
      <w:ind w:left="2846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84"/>
    <w:unhideWhenUsed/>
    <w:qFormat/>
    <w:uiPriority w:val="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en-US" w:eastAsia="ru-RU"/>
    </w:rPr>
  </w:style>
  <w:style w:type="paragraph" w:styleId="4">
    <w:name w:val="heading 3"/>
    <w:basedOn w:val="1"/>
    <w:next w:val="1"/>
    <w:link w:val="297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4"/>
    <w:next w:val="1"/>
    <w:link w:val="87"/>
    <w:qFormat/>
    <w:uiPriority w:val="9"/>
    <w:pPr>
      <w:widowControl/>
      <w:adjustRightInd w:val="0"/>
      <w:spacing w:before="240" w:after="240" w:line="360" w:lineRule="auto"/>
      <w:jc w:val="center"/>
      <w:outlineLvl w:val="3"/>
    </w:pPr>
    <w:rPr>
      <w:rFonts w:ascii="Times New Roman" w:hAnsi="Times New Roman" w:eastAsia="Times New Roman" w:cs="Times New Roman"/>
      <w:b/>
      <w:bCs/>
      <w:color w:val="auto"/>
      <w:lang w:val="zh-CN" w:eastAsia="zh-CN"/>
    </w:rPr>
  </w:style>
  <w:style w:type="paragraph" w:styleId="6">
    <w:name w:val="heading 5"/>
    <w:basedOn w:val="1"/>
    <w:next w:val="1"/>
    <w:link w:val="88"/>
    <w:semiHidden/>
    <w:unhideWhenUsed/>
    <w:qFormat/>
    <w:uiPriority w:val="9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6"/>
    <w:basedOn w:val="1"/>
    <w:next w:val="1"/>
    <w:link w:val="89"/>
    <w:semiHidden/>
    <w:unhideWhenUsed/>
    <w:qFormat/>
    <w:uiPriority w:val="9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qFormat/>
    <w:uiPriority w:val="99"/>
    <w:rPr>
      <w:rFonts w:cs="Times New Roman"/>
      <w:vertAlign w:val="superscript"/>
    </w:rPr>
  </w:style>
  <w:style w:type="character" w:styleId="12">
    <w:name w:val="annotation reference"/>
    <w:unhideWhenUsed/>
    <w:qFormat/>
    <w:uiPriority w:val="99"/>
    <w:rPr>
      <w:rFonts w:cs="Times New Roman"/>
      <w:sz w:val="16"/>
    </w:rPr>
  </w:style>
  <w:style w:type="character" w:styleId="13">
    <w:name w:val="endnote reference"/>
    <w:unhideWhenUsed/>
    <w:qFormat/>
    <w:uiPriority w:val="99"/>
    <w:rPr>
      <w:rFonts w:cs="Times New Roman"/>
      <w:vertAlign w:val="superscript"/>
    </w:rPr>
  </w:style>
  <w:style w:type="character" w:styleId="14">
    <w:name w:val="Emphasis"/>
    <w:basedOn w:val="8"/>
    <w:qFormat/>
    <w:uiPriority w:val="0"/>
    <w:rPr>
      <w:i/>
    </w:rPr>
  </w:style>
  <w:style w:type="character" w:styleId="15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page number"/>
    <w:qFormat/>
    <w:uiPriority w:val="0"/>
    <w:rPr>
      <w:rFonts w:cs="Times New Roman"/>
    </w:rPr>
  </w:style>
  <w:style w:type="character" w:styleId="17">
    <w:name w:val="Strong"/>
    <w:basedOn w:val="8"/>
    <w:qFormat/>
    <w:uiPriority w:val="22"/>
    <w:rPr>
      <w:b/>
    </w:rPr>
  </w:style>
  <w:style w:type="paragraph" w:styleId="18">
    <w:name w:val="Balloon Text"/>
    <w:basedOn w:val="1"/>
    <w:link w:val="53"/>
    <w:unhideWhenUsed/>
    <w:qFormat/>
    <w:uiPriority w:val="99"/>
    <w:rPr>
      <w:rFonts w:ascii="Segoe UI" w:hAnsi="Segoe UI" w:cs="Segoe UI"/>
      <w:sz w:val="18"/>
      <w:szCs w:val="18"/>
    </w:rPr>
  </w:style>
  <w:style w:type="paragraph" w:styleId="19">
    <w:name w:val="Body Text 2"/>
    <w:basedOn w:val="1"/>
    <w:link w:val="92"/>
    <w:qFormat/>
    <w:uiPriority w:val="0"/>
    <w:pPr>
      <w:widowControl/>
      <w:autoSpaceDE/>
      <w:autoSpaceDN/>
      <w:ind w:right="-57"/>
      <w:jc w:val="both"/>
    </w:pPr>
    <w:rPr>
      <w:sz w:val="24"/>
      <w:szCs w:val="24"/>
      <w:lang w:val="zh-CN" w:eastAsia="zh-CN"/>
    </w:rPr>
  </w:style>
  <w:style w:type="paragraph" w:styleId="20">
    <w:name w:val="endnote text"/>
    <w:basedOn w:val="1"/>
    <w:link w:val="168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1">
    <w:name w:val="caption"/>
    <w:basedOn w:val="1"/>
    <w:next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styleId="22">
    <w:name w:val="annotation text"/>
    <w:basedOn w:val="1"/>
    <w:link w:val="97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3">
    <w:name w:val="annotation subject"/>
    <w:basedOn w:val="22"/>
    <w:next w:val="22"/>
    <w:link w:val="100"/>
    <w:unhideWhenUsed/>
    <w:qFormat/>
    <w:uiPriority w:val="99"/>
    <w:rPr>
      <w:rFonts w:ascii="Times New Roman" w:hAnsi="Times New Roman"/>
      <w:b/>
      <w:bCs/>
    </w:rPr>
  </w:style>
  <w:style w:type="paragraph" w:styleId="24">
    <w:name w:val="footnote text"/>
    <w:basedOn w:val="1"/>
    <w:link w:val="91"/>
    <w:qFormat/>
    <w:uiPriority w:val="99"/>
    <w:pPr>
      <w:widowControl/>
      <w:autoSpaceDE/>
      <w:autoSpaceDN/>
    </w:pPr>
    <w:rPr>
      <w:sz w:val="20"/>
      <w:szCs w:val="20"/>
      <w:lang w:val="en-US" w:eastAsia="zh-CN"/>
    </w:rPr>
  </w:style>
  <w:style w:type="paragraph" w:styleId="25">
    <w:name w:val="toc 8"/>
    <w:basedOn w:val="1"/>
    <w:next w:val="1"/>
    <w:qFormat/>
    <w:uiPriority w:val="0"/>
    <w:pPr>
      <w:widowControl/>
      <w:autoSpaceDE/>
      <w:autoSpaceDN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26">
    <w:name w:val="header"/>
    <w:basedOn w:val="1"/>
    <w:link w:val="67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27">
    <w:name w:val="toc 9"/>
    <w:basedOn w:val="1"/>
    <w:next w:val="1"/>
    <w:qFormat/>
    <w:uiPriority w:val="0"/>
    <w:pPr>
      <w:widowControl/>
      <w:autoSpaceDE/>
      <w:autoSpaceDN/>
      <w:ind w:left="1920"/>
    </w:pPr>
    <w:rPr>
      <w:rFonts w:ascii="Calibri" w:hAnsi="Calibri" w:cs="Calibri"/>
      <w:sz w:val="20"/>
      <w:szCs w:val="20"/>
      <w:lang w:eastAsia="ru-RU"/>
    </w:rPr>
  </w:style>
  <w:style w:type="paragraph" w:styleId="28">
    <w:name w:val="toc 7"/>
    <w:basedOn w:val="1"/>
    <w:next w:val="1"/>
    <w:qFormat/>
    <w:uiPriority w:val="0"/>
    <w:pPr>
      <w:widowControl/>
      <w:autoSpaceDE/>
      <w:autoSpaceDN/>
      <w:ind w:left="1440"/>
    </w:pPr>
    <w:rPr>
      <w:rFonts w:ascii="Calibri" w:hAnsi="Calibri" w:cs="Calibri"/>
      <w:sz w:val="20"/>
      <w:szCs w:val="20"/>
      <w:lang w:eastAsia="ru-RU"/>
    </w:rPr>
  </w:style>
  <w:style w:type="paragraph" w:styleId="29">
    <w:name w:val="Body Text"/>
    <w:basedOn w:val="1"/>
    <w:link w:val="56"/>
    <w:qFormat/>
    <w:uiPriority w:val="0"/>
    <w:rPr>
      <w:sz w:val="24"/>
      <w:szCs w:val="24"/>
    </w:rPr>
  </w:style>
  <w:style w:type="paragraph" w:styleId="30">
    <w:name w:val="toa heading"/>
    <w:basedOn w:val="2"/>
    <w:next w:val="1"/>
    <w:qFormat/>
    <w:uiPriority w:val="0"/>
    <w:pPr>
      <w:keepNext/>
      <w:keepLines/>
      <w:widowControl/>
      <w:autoSpaceDE/>
      <w:autoSpaceDN/>
      <w:spacing w:before="480" w:line="276" w:lineRule="auto"/>
      <w:ind w:left="0"/>
      <w:jc w:val="left"/>
    </w:pPr>
    <w:rPr>
      <w:rFonts w:ascii="Cambria" w:hAnsi="Cambria"/>
      <w:bCs w:val="0"/>
      <w:color w:val="365F91"/>
      <w:sz w:val="28"/>
      <w:szCs w:val="28"/>
      <w:lang w:eastAsia="zh-CN"/>
    </w:rPr>
  </w:style>
  <w:style w:type="paragraph" w:styleId="31">
    <w:name w:val="toc 1"/>
    <w:basedOn w:val="32"/>
    <w:next w:val="1"/>
    <w:qFormat/>
    <w:uiPriority w:val="39"/>
    <w:pPr>
      <w:tabs>
        <w:tab w:val="right" w:leader="dot" w:pos="14570"/>
      </w:tabs>
    </w:pPr>
  </w:style>
  <w:style w:type="paragraph" w:customStyle="1" w:styleId="32">
    <w:name w:val="Указатель1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styleId="33">
    <w:name w:val="toc 6"/>
    <w:basedOn w:val="1"/>
    <w:next w:val="1"/>
    <w:qFormat/>
    <w:uiPriority w:val="0"/>
    <w:pPr>
      <w:widowControl/>
      <w:autoSpaceDE/>
      <w:autoSpaceDN/>
      <w:ind w:left="1200"/>
    </w:pPr>
    <w:rPr>
      <w:rFonts w:ascii="Calibri" w:hAnsi="Calibri" w:cs="Calibri"/>
      <w:sz w:val="20"/>
      <w:szCs w:val="20"/>
      <w:lang w:eastAsia="ru-RU"/>
    </w:rPr>
  </w:style>
  <w:style w:type="paragraph" w:styleId="34">
    <w:name w:val="toc 3"/>
    <w:basedOn w:val="1"/>
    <w:next w:val="1"/>
    <w:qFormat/>
    <w:uiPriority w:val="39"/>
    <w:pPr>
      <w:widowControl/>
      <w:autoSpaceDE/>
      <w:autoSpaceDN/>
      <w:ind w:left="480"/>
    </w:pPr>
    <w:rPr>
      <w:sz w:val="28"/>
      <w:szCs w:val="28"/>
      <w:lang w:eastAsia="ru-RU"/>
    </w:rPr>
  </w:style>
  <w:style w:type="paragraph" w:styleId="35">
    <w:name w:val="toc 2"/>
    <w:basedOn w:val="1"/>
    <w:next w:val="1"/>
    <w:qFormat/>
    <w:uiPriority w:val="39"/>
    <w:pPr>
      <w:widowControl/>
      <w:autoSpaceDE/>
      <w:autoSpaceDN/>
      <w:spacing w:before="120"/>
      <w:ind w:left="240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6">
    <w:name w:val="toc 4"/>
    <w:basedOn w:val="1"/>
    <w:next w:val="1"/>
    <w:qFormat/>
    <w:uiPriority w:val="0"/>
    <w:pPr>
      <w:widowControl/>
      <w:autoSpaceDE/>
      <w:autoSpaceDN/>
      <w:ind w:left="720"/>
    </w:pPr>
    <w:rPr>
      <w:rFonts w:ascii="Calibri" w:hAnsi="Calibri" w:cs="Calibri"/>
      <w:sz w:val="20"/>
      <w:szCs w:val="20"/>
      <w:lang w:eastAsia="ru-RU"/>
    </w:rPr>
  </w:style>
  <w:style w:type="paragraph" w:styleId="37">
    <w:name w:val="toc 5"/>
    <w:basedOn w:val="1"/>
    <w:next w:val="1"/>
    <w:qFormat/>
    <w:uiPriority w:val="0"/>
    <w:pPr>
      <w:widowControl/>
      <w:autoSpaceDE/>
      <w:autoSpaceDN/>
      <w:ind w:left="960"/>
    </w:pPr>
    <w:rPr>
      <w:rFonts w:ascii="Calibri" w:hAnsi="Calibri" w:cs="Calibri"/>
      <w:sz w:val="20"/>
      <w:szCs w:val="20"/>
      <w:lang w:eastAsia="ru-RU"/>
    </w:rPr>
  </w:style>
  <w:style w:type="paragraph" w:styleId="38">
    <w:name w:val="Body Text Indent"/>
    <w:basedOn w:val="1"/>
    <w:link w:val="176"/>
    <w:unhideWhenUsed/>
    <w:qFormat/>
    <w:uiPriority w:val="99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paragraph" w:styleId="39">
    <w:name w:val="Title"/>
    <w:basedOn w:val="1"/>
    <w:next w:val="29"/>
    <w:link w:val="55"/>
    <w:qFormat/>
    <w:uiPriority w:val="10"/>
    <w:pPr>
      <w:keepNext/>
      <w:widowControl/>
      <w:suppressAutoHyphens/>
      <w:autoSpaceDE/>
      <w:autoSpaceDN/>
      <w:spacing w:before="240" w:after="120"/>
    </w:pPr>
    <w:rPr>
      <w:rFonts w:ascii="Liberation Sans" w:hAnsi="Liberation Sans" w:eastAsia="Tahoma" w:cs="Noto Sans Devanagari"/>
      <w:kern w:val="1"/>
      <w:sz w:val="28"/>
      <w:szCs w:val="28"/>
      <w:lang w:eastAsia="zh-CN" w:bidi="hi-IN"/>
    </w:rPr>
  </w:style>
  <w:style w:type="paragraph" w:styleId="40">
    <w:name w:val="footer"/>
    <w:basedOn w:val="1"/>
    <w:link w:val="68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41">
    <w:name w:val="List"/>
    <w:basedOn w:val="42"/>
    <w:qFormat/>
    <w:uiPriority w:val="0"/>
  </w:style>
  <w:style w:type="paragraph" w:customStyle="1" w:styleId="42">
    <w:name w:val="Text body"/>
    <w:basedOn w:val="43"/>
    <w:qFormat/>
    <w:uiPriority w:val="0"/>
    <w:pPr>
      <w:spacing w:after="140" w:line="288" w:lineRule="auto"/>
    </w:pPr>
  </w:style>
  <w:style w:type="paragraph" w:customStyle="1" w:styleId="43">
    <w:name w:val="Standard"/>
    <w:qFormat/>
    <w:uiPriority w:val="0"/>
    <w:pPr>
      <w:suppressAutoHyphens/>
    </w:pPr>
    <w:rPr>
      <w:rFonts w:ascii="Liberation Serif" w:hAnsi="Liberation Serif" w:eastAsia="Tahoma" w:cs="Noto Sans Devanagari"/>
      <w:kern w:val="1"/>
      <w:sz w:val="24"/>
      <w:szCs w:val="24"/>
      <w:lang w:val="ru-RU" w:eastAsia="zh-CN" w:bidi="hi-IN"/>
    </w:rPr>
  </w:style>
  <w:style w:type="paragraph" w:styleId="44">
    <w:name w:val="Normal (Web)"/>
    <w:basedOn w:val="43"/>
    <w:link w:val="170"/>
    <w:qFormat/>
    <w:uiPriority w:val="99"/>
    <w:pPr>
      <w:spacing w:before="280" w:after="280"/>
    </w:pPr>
    <w:rPr>
      <w:rFonts w:ascii="Times New Roman" w:hAnsi="Times New Roman" w:eastAsia="Times New Roman" w:cs="Times New Roman"/>
    </w:rPr>
  </w:style>
  <w:style w:type="paragraph" w:styleId="45">
    <w:name w:val="Body Text 3"/>
    <w:basedOn w:val="1"/>
    <w:link w:val="268"/>
    <w:unhideWhenUsed/>
    <w:qFormat/>
    <w:uiPriority w:val="99"/>
    <w:pPr>
      <w:widowControl/>
      <w:autoSpaceDE/>
      <w:autoSpaceDN/>
      <w:spacing w:after="120" w:line="259" w:lineRule="auto"/>
    </w:pPr>
    <w:rPr>
      <w:rFonts w:ascii="Calibri" w:hAnsi="Calibri"/>
      <w:sz w:val="16"/>
      <w:szCs w:val="16"/>
    </w:rPr>
  </w:style>
  <w:style w:type="paragraph" w:styleId="46">
    <w:name w:val="Body Text Indent 2"/>
    <w:basedOn w:val="1"/>
    <w:link w:val="102"/>
    <w:qFormat/>
    <w:uiPriority w:val="0"/>
    <w:pPr>
      <w:widowControl/>
      <w:autoSpaceDE/>
      <w:autoSpaceDN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47">
    <w:name w:val="Subtitle"/>
    <w:basedOn w:val="1"/>
    <w:next w:val="1"/>
    <w:link w:val="296"/>
    <w:qFormat/>
    <w:uiPriority w:val="11"/>
    <w:pPr>
      <w:keepNext/>
      <w:keepLines/>
      <w:widowControl/>
      <w:autoSpaceDE/>
      <w:autoSpaceDN/>
      <w:spacing w:before="360" w:after="80"/>
    </w:pPr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48">
    <w:name w:val="List 2"/>
    <w:basedOn w:val="1"/>
    <w:qFormat/>
    <w:uiPriority w:val="0"/>
    <w:pPr>
      <w:widowControl/>
      <w:autoSpaceDE/>
      <w:autoSpaceDN/>
      <w:spacing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table" w:styleId="4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1">
    <w:name w:val="List Paragraph"/>
    <w:basedOn w:val="1"/>
    <w:link w:val="169"/>
    <w:qFormat/>
    <w:uiPriority w:val="34"/>
    <w:pPr>
      <w:ind w:left="107" w:firstLine="708"/>
      <w:jc w:val="both"/>
    </w:pPr>
  </w:style>
  <w:style w:type="paragraph" w:customStyle="1" w:styleId="52">
    <w:name w:val="Table Paragraph"/>
    <w:basedOn w:val="1"/>
    <w:qFormat/>
    <w:uiPriority w:val="1"/>
    <w:pPr>
      <w:spacing w:line="270" w:lineRule="exact"/>
      <w:ind w:left="107"/>
    </w:pPr>
  </w:style>
  <w:style w:type="character" w:customStyle="1" w:styleId="53">
    <w:name w:val="Текст выноски Знак"/>
    <w:basedOn w:val="8"/>
    <w:link w:val="18"/>
    <w:qFormat/>
    <w:uiPriority w:val="99"/>
    <w:rPr>
      <w:rFonts w:ascii="Segoe UI" w:hAnsi="Segoe UI" w:eastAsia="Times New Roman" w:cs="Segoe UI"/>
      <w:sz w:val="18"/>
      <w:szCs w:val="18"/>
      <w:lang w:val="ru-RU"/>
    </w:rPr>
  </w:style>
  <w:style w:type="character" w:customStyle="1" w:styleId="54">
    <w:name w:val="Заголовок 1 Знак"/>
    <w:basedOn w:val="8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customStyle="1" w:styleId="55">
    <w:name w:val="Заголовок Знак"/>
    <w:basedOn w:val="8"/>
    <w:link w:val="39"/>
    <w:qFormat/>
    <w:uiPriority w:val="10"/>
    <w:rPr>
      <w:rFonts w:ascii="Liberation Sans" w:hAnsi="Liberation Sans" w:eastAsia="Tahoma" w:cs="Noto Sans Devanagari"/>
      <w:kern w:val="1"/>
      <w:sz w:val="28"/>
      <w:szCs w:val="28"/>
      <w:lang w:val="ru-RU" w:eastAsia="zh-CN" w:bidi="hi-IN"/>
    </w:rPr>
  </w:style>
  <w:style w:type="character" w:customStyle="1" w:styleId="56">
    <w:name w:val="Основной текст Знак"/>
    <w:basedOn w:val="8"/>
    <w:link w:val="29"/>
    <w:qFormat/>
    <w:uiPriority w:val="0"/>
    <w:rPr>
      <w:rFonts w:ascii="Times New Roman" w:hAnsi="Times New Roman" w:eastAsia="Times New Roman" w:cs="Times New Roman"/>
      <w:sz w:val="24"/>
      <w:szCs w:val="24"/>
      <w:lang w:val="ru-RU"/>
    </w:rPr>
  </w:style>
  <w:style w:type="paragraph" w:customStyle="1" w:styleId="57">
    <w:name w:val="Указатель*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58">
    <w:name w:val="Название объекта1"/>
    <w:basedOn w:val="1"/>
    <w:qFormat/>
    <w:uiPriority w:val="0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customStyle="1" w:styleId="59">
    <w:name w:val="Heading"/>
    <w:basedOn w:val="43"/>
    <w:next w:val="42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60">
    <w:name w:val="Caption*"/>
    <w:basedOn w:val="43"/>
    <w:qFormat/>
    <w:uiPriority w:val="0"/>
    <w:pPr>
      <w:suppressLineNumbers/>
      <w:spacing w:before="120" w:after="120"/>
    </w:pPr>
    <w:rPr>
      <w:i/>
    </w:rPr>
  </w:style>
  <w:style w:type="paragraph" w:customStyle="1" w:styleId="61">
    <w:name w:val="Index"/>
    <w:basedOn w:val="43"/>
    <w:qFormat/>
    <w:uiPriority w:val="0"/>
    <w:pPr>
      <w:suppressLineNumbers/>
    </w:pPr>
  </w:style>
  <w:style w:type="paragraph" w:customStyle="1" w:styleId="62">
    <w:name w:val="Table Contents"/>
    <w:basedOn w:val="43"/>
    <w:qFormat/>
    <w:uiPriority w:val="0"/>
    <w:pPr>
      <w:suppressLineNumbers/>
    </w:pPr>
  </w:style>
  <w:style w:type="paragraph" w:customStyle="1" w:styleId="63">
    <w:name w:val="Table Heading"/>
    <w:basedOn w:val="62"/>
    <w:qFormat/>
    <w:uiPriority w:val="0"/>
    <w:pPr>
      <w:jc w:val="center"/>
    </w:pPr>
    <w:rPr>
      <w:b/>
    </w:rPr>
  </w:style>
  <w:style w:type="paragraph" w:customStyle="1" w:styleId="64">
    <w:name w:val="Содержимое таблицы"/>
    <w:basedOn w:val="1"/>
    <w:qFormat/>
    <w:uiPriority w:val="0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65">
    <w:name w:val="Заголовок таблицы"/>
    <w:basedOn w:val="64"/>
    <w:qFormat/>
    <w:uiPriority w:val="0"/>
    <w:pPr>
      <w:jc w:val="center"/>
    </w:pPr>
    <w:rPr>
      <w:b/>
    </w:rPr>
  </w:style>
  <w:style w:type="paragraph" w:customStyle="1" w:styleId="66">
    <w:name w:val="Заголовок таблицы ссылок*"/>
    <w:basedOn w:val="39"/>
    <w:qFormat/>
    <w:uiPriority w:val="0"/>
    <w:pPr>
      <w:suppressLineNumbers/>
    </w:pPr>
    <w:rPr>
      <w:b/>
      <w:sz w:val="32"/>
      <w:szCs w:val="32"/>
    </w:rPr>
  </w:style>
  <w:style w:type="character" w:customStyle="1" w:styleId="67">
    <w:name w:val="Верхний колонтитул Знак"/>
    <w:basedOn w:val="8"/>
    <w:link w:val="26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character" w:customStyle="1" w:styleId="68">
    <w:name w:val="Нижний колонтитул Знак"/>
    <w:basedOn w:val="8"/>
    <w:link w:val="40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paragraph" w:customStyle="1" w:styleId="69">
    <w:name w:val="Default"/>
    <w:qFormat/>
    <w:uiPriority w:val="0"/>
    <w:pPr>
      <w:suppressAutoHyphens/>
    </w:pPr>
    <w:rPr>
      <w:rFonts w:ascii="Liberation Serif" w:hAnsi="Liberation Serif" w:eastAsia="Tahoma" w:cs="Noto Sans Devanagari"/>
      <w:color w:val="000000"/>
      <w:sz w:val="24"/>
      <w:szCs w:val="24"/>
      <w:lang w:val="ru-RU" w:eastAsia="zh-CN" w:bidi="hi-IN"/>
    </w:rPr>
  </w:style>
  <w:style w:type="character" w:customStyle="1" w:styleId="70">
    <w:name w:val="WW8Num1z0"/>
    <w:basedOn w:val="8"/>
    <w:qFormat/>
    <w:uiPriority w:val="0"/>
  </w:style>
  <w:style w:type="character" w:customStyle="1" w:styleId="71">
    <w:name w:val="WW8Num1z1"/>
    <w:basedOn w:val="8"/>
    <w:qFormat/>
    <w:uiPriority w:val="0"/>
  </w:style>
  <w:style w:type="character" w:customStyle="1" w:styleId="72">
    <w:name w:val="WW8Num1z2"/>
    <w:basedOn w:val="8"/>
    <w:qFormat/>
    <w:uiPriority w:val="0"/>
  </w:style>
  <w:style w:type="character" w:customStyle="1" w:styleId="73">
    <w:name w:val="WW8Num1z3"/>
    <w:basedOn w:val="8"/>
    <w:qFormat/>
    <w:uiPriority w:val="0"/>
  </w:style>
  <w:style w:type="character" w:customStyle="1" w:styleId="74">
    <w:name w:val="WW8Num1z4"/>
    <w:basedOn w:val="8"/>
    <w:qFormat/>
    <w:uiPriority w:val="0"/>
  </w:style>
  <w:style w:type="character" w:customStyle="1" w:styleId="75">
    <w:name w:val="WW8Num1z5"/>
    <w:basedOn w:val="8"/>
    <w:qFormat/>
    <w:uiPriority w:val="0"/>
  </w:style>
  <w:style w:type="character" w:customStyle="1" w:styleId="76">
    <w:name w:val="WW8Num1z6"/>
    <w:basedOn w:val="8"/>
    <w:qFormat/>
    <w:uiPriority w:val="0"/>
  </w:style>
  <w:style w:type="character" w:customStyle="1" w:styleId="77">
    <w:name w:val="WW8Num1z7"/>
    <w:basedOn w:val="8"/>
    <w:qFormat/>
    <w:uiPriority w:val="0"/>
  </w:style>
  <w:style w:type="character" w:customStyle="1" w:styleId="78">
    <w:name w:val="WW8Num1z8"/>
    <w:basedOn w:val="8"/>
    <w:qFormat/>
    <w:uiPriority w:val="0"/>
  </w:style>
  <w:style w:type="character" w:customStyle="1" w:styleId="79">
    <w:name w:val="Основной шрифт абзаца*"/>
    <w:basedOn w:val="8"/>
    <w:qFormat/>
    <w:uiPriority w:val="0"/>
  </w:style>
  <w:style w:type="character" w:customStyle="1" w:styleId="80">
    <w:name w:val="Основной шрифт абзаца1"/>
    <w:basedOn w:val="8"/>
    <w:qFormat/>
    <w:uiPriority w:val="0"/>
  </w:style>
  <w:style w:type="character" w:customStyle="1" w:styleId="81">
    <w:name w:val="Strong Emphasis"/>
    <w:basedOn w:val="8"/>
    <w:qFormat/>
    <w:uiPriority w:val="0"/>
    <w:rPr>
      <w:b/>
    </w:rPr>
  </w:style>
  <w:style w:type="paragraph" w:customStyle="1" w:styleId="82">
    <w:name w:val="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83">
    <w:name w:val="Table Normal1"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4">
    <w:name w:val="Заголовок 2 Знак"/>
    <w:basedOn w:val="8"/>
    <w:link w:val="3"/>
    <w:qFormat/>
    <w:uiPriority w:val="99"/>
    <w:rPr>
      <w:rFonts w:ascii="Calibri Light" w:hAnsi="Calibri Light" w:eastAsia="Times New Roman" w:cs="Times New Roman"/>
      <w:color w:val="2F5496"/>
      <w:sz w:val="26"/>
      <w:szCs w:val="26"/>
      <w:lang w:eastAsia="ru-RU"/>
    </w:rPr>
  </w:style>
  <w:style w:type="character" w:customStyle="1" w:styleId="85">
    <w:name w:val="Заголовок 3 Знак"/>
    <w:basedOn w:val="8"/>
    <w:link w:val="86"/>
    <w:qFormat/>
    <w:uiPriority w:val="9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paragraph" w:customStyle="1" w:styleId="86">
    <w:name w:val="Заголовок 31"/>
    <w:basedOn w:val="1"/>
    <w:next w:val="1"/>
    <w:link w:val="85"/>
    <w:unhideWhenUsed/>
    <w:qFormat/>
    <w:uiPriority w:val="99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87">
    <w:name w:val="Заголовок 4 Знак"/>
    <w:basedOn w:val="8"/>
    <w:link w:val="5"/>
    <w:qFormat/>
    <w:uiPriority w:val="99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88">
    <w:name w:val="Заголовок 5 Знак"/>
    <w:basedOn w:val="8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9">
    <w:name w:val="Заголовок 6 Знак"/>
    <w:basedOn w:val="8"/>
    <w:link w:val="7"/>
    <w:semiHidden/>
    <w:qFormat/>
    <w:uiPriority w:val="9"/>
    <w:rPr>
      <w:rFonts w:ascii="Times New Roman" w:hAnsi="Times New Roman" w:eastAsia="Times New Roman" w:cs="Times New Roman"/>
      <w:b/>
      <w:sz w:val="20"/>
      <w:szCs w:val="20"/>
      <w:lang w:val="ru-RU" w:eastAsia="ru-RU"/>
    </w:rPr>
  </w:style>
  <w:style w:type="paragraph" w:customStyle="1" w:styleId="90">
    <w:name w:val="Заголовок 21"/>
    <w:basedOn w:val="1"/>
    <w:next w:val="1"/>
    <w:unhideWhenUsed/>
    <w:qFormat/>
    <w:uiPriority w:val="9"/>
    <w:pPr>
      <w:keepNext/>
      <w:keepLines/>
      <w:widowControl/>
      <w:autoSpaceDE/>
      <w:autoSpaceDN/>
      <w:spacing w:before="40" w:line="276" w:lineRule="auto"/>
      <w:outlineLvl w:val="1"/>
    </w:pPr>
    <w:rPr>
      <w:rFonts w:ascii="Calibri Light" w:hAnsi="Calibri Light"/>
      <w:color w:val="2F5496"/>
      <w:sz w:val="26"/>
      <w:szCs w:val="26"/>
      <w:lang w:eastAsia="ru-RU"/>
    </w:rPr>
  </w:style>
  <w:style w:type="character" w:customStyle="1" w:styleId="91">
    <w:name w:val="Текст сноски Знак"/>
    <w:basedOn w:val="8"/>
    <w:link w:val="24"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92">
    <w:name w:val="Основной текст 2 Знак"/>
    <w:basedOn w:val="8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3">
    <w:name w:val="blk"/>
    <w:qFormat/>
    <w:uiPriority w:val="0"/>
  </w:style>
  <w:style w:type="character" w:customStyle="1" w:styleId="94">
    <w:name w:val="Footnote Text Char"/>
    <w:qFormat/>
    <w:locked/>
    <w:uiPriority w:val="0"/>
    <w:rPr>
      <w:rFonts w:ascii="Times New Roman" w:hAnsi="Times New Roman"/>
      <w:sz w:val="20"/>
      <w:lang w:val="zh-CN" w:eastAsia="ru-RU"/>
    </w:rPr>
  </w:style>
  <w:style w:type="paragraph" w:customStyle="1" w:styleId="95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96">
    <w:name w:val="Текст примечания Знак11"/>
    <w:qFormat/>
    <w:uiPriority w:val="99"/>
    <w:rPr>
      <w:rFonts w:cs="Times New Roman"/>
      <w:sz w:val="20"/>
      <w:szCs w:val="20"/>
    </w:rPr>
  </w:style>
  <w:style w:type="character" w:customStyle="1" w:styleId="97">
    <w:name w:val="Текст примечания Знак"/>
    <w:basedOn w:val="8"/>
    <w:link w:val="22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98">
    <w:name w:val="Текст примечания Знак1"/>
    <w:qFormat/>
    <w:uiPriority w:val="99"/>
    <w:rPr>
      <w:rFonts w:cs="Times New Roman"/>
      <w:sz w:val="20"/>
      <w:szCs w:val="20"/>
    </w:rPr>
  </w:style>
  <w:style w:type="character" w:customStyle="1" w:styleId="99">
    <w:name w:val="Тема примечания Знак11"/>
    <w:qFormat/>
    <w:uiPriority w:val="99"/>
    <w:rPr>
      <w:rFonts w:cs="Times New Roman"/>
      <w:b/>
      <w:bCs/>
      <w:sz w:val="20"/>
      <w:szCs w:val="20"/>
    </w:rPr>
  </w:style>
  <w:style w:type="character" w:customStyle="1" w:styleId="100">
    <w:name w:val="Тема примечания Знак"/>
    <w:basedOn w:val="97"/>
    <w:link w:val="23"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zh-CN" w:eastAsia="zh-CN"/>
    </w:rPr>
  </w:style>
  <w:style w:type="character" w:customStyle="1" w:styleId="101">
    <w:name w:val="Тема примечания Знак1"/>
    <w:qFormat/>
    <w:uiPriority w:val="99"/>
    <w:rPr>
      <w:rFonts w:cs="Times New Roman"/>
      <w:b/>
      <w:bCs/>
      <w:sz w:val="20"/>
      <w:szCs w:val="20"/>
    </w:rPr>
  </w:style>
  <w:style w:type="character" w:customStyle="1" w:styleId="102">
    <w:name w:val="Основной текст с отступом 2 Знак"/>
    <w:basedOn w:val="8"/>
    <w:link w:val="46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03">
    <w:name w:val="apple-converted-space"/>
    <w:qFormat/>
    <w:uiPriority w:val="0"/>
  </w:style>
  <w:style w:type="character" w:customStyle="1" w:styleId="104">
    <w:name w:val="Цветовое выделение"/>
    <w:qFormat/>
    <w:uiPriority w:val="99"/>
    <w:rPr>
      <w:b/>
      <w:color w:val="26282F"/>
    </w:rPr>
  </w:style>
  <w:style w:type="character" w:customStyle="1" w:styleId="105">
    <w:name w:val="Гипертекстовая ссылка"/>
    <w:qFormat/>
    <w:uiPriority w:val="99"/>
    <w:rPr>
      <w:b/>
      <w:color w:val="106BBE"/>
    </w:rPr>
  </w:style>
  <w:style w:type="character" w:customStyle="1" w:styleId="106">
    <w:name w:val="Активная гипертекстовая ссылка"/>
    <w:qFormat/>
    <w:uiPriority w:val="99"/>
    <w:rPr>
      <w:b/>
      <w:color w:val="106BBE"/>
      <w:u w:val="single"/>
    </w:rPr>
  </w:style>
  <w:style w:type="paragraph" w:customStyle="1" w:styleId="107">
    <w:name w:val="Внимание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08">
    <w:name w:val="Внимание: криминал!!"/>
    <w:basedOn w:val="107"/>
    <w:next w:val="1"/>
    <w:qFormat/>
    <w:uiPriority w:val="99"/>
  </w:style>
  <w:style w:type="paragraph" w:customStyle="1" w:styleId="109">
    <w:name w:val="Внимание: недобросовестность!"/>
    <w:basedOn w:val="107"/>
    <w:next w:val="1"/>
    <w:qFormat/>
    <w:uiPriority w:val="99"/>
  </w:style>
  <w:style w:type="character" w:customStyle="1" w:styleId="110">
    <w:name w:val="Выделение для Базового Поиска"/>
    <w:qFormat/>
    <w:uiPriority w:val="99"/>
    <w:rPr>
      <w:b/>
      <w:color w:val="0058A9"/>
    </w:rPr>
  </w:style>
  <w:style w:type="character" w:customStyle="1" w:styleId="111">
    <w:name w:val="Выделение для Базового Поиска (курсив)"/>
    <w:qFormat/>
    <w:uiPriority w:val="99"/>
    <w:rPr>
      <w:b/>
      <w:i/>
      <w:color w:val="0058A9"/>
    </w:rPr>
  </w:style>
  <w:style w:type="paragraph" w:customStyle="1" w:styleId="112">
    <w:name w:val="Дочерний элемент списка"/>
    <w:basedOn w:val="1"/>
    <w:next w:val="1"/>
    <w:qFormat/>
    <w:uiPriority w:val="99"/>
    <w:pPr>
      <w:adjustRightInd w:val="0"/>
      <w:spacing w:line="360" w:lineRule="auto"/>
      <w:jc w:val="both"/>
    </w:pPr>
    <w:rPr>
      <w:color w:val="868381"/>
      <w:sz w:val="20"/>
      <w:szCs w:val="20"/>
      <w:lang w:eastAsia="ru-RU"/>
    </w:rPr>
  </w:style>
  <w:style w:type="paragraph" w:customStyle="1" w:styleId="113">
    <w:name w:val="Основное меню (преемственное)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14">
    <w:name w:val="Заголовок1"/>
    <w:basedOn w:val="113"/>
    <w:next w:val="1"/>
    <w:qFormat/>
    <w:uiPriority w:val="99"/>
    <w:rPr>
      <w:b/>
      <w:bCs/>
      <w:color w:val="0058A9"/>
      <w:shd w:val="clear" w:color="auto" w:fill="ECE9D8"/>
    </w:rPr>
  </w:style>
  <w:style w:type="paragraph" w:customStyle="1" w:styleId="115">
    <w:name w:val="Заголовок группы контролов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116">
    <w:name w:val="Заголовок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after="240" w:line="360" w:lineRule="auto"/>
      <w:ind w:left="0"/>
      <w:outlineLvl w:val="9"/>
    </w:pPr>
    <w:rPr>
      <w:b w:val="0"/>
      <w:bCs w:val="0"/>
      <w:sz w:val="18"/>
      <w:szCs w:val="18"/>
      <w:shd w:val="clear" w:color="auto" w:fill="FFFFFF"/>
      <w:lang w:val="zh-CN" w:eastAsia="zh-CN"/>
    </w:rPr>
  </w:style>
  <w:style w:type="paragraph" w:customStyle="1" w:styleId="117">
    <w:name w:val="Заголовок распахивающейся части диалога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i/>
      <w:iCs/>
      <w:color w:val="000080"/>
      <w:lang w:eastAsia="ru-RU"/>
    </w:rPr>
  </w:style>
  <w:style w:type="character" w:customStyle="1" w:styleId="118">
    <w:name w:val="Заголовок своего сообщения"/>
    <w:qFormat/>
    <w:uiPriority w:val="99"/>
    <w:rPr>
      <w:b/>
      <w:color w:val="26282F"/>
    </w:rPr>
  </w:style>
  <w:style w:type="paragraph" w:customStyle="1" w:styleId="119">
    <w:name w:val="Заголовок статьи"/>
    <w:basedOn w:val="1"/>
    <w:next w:val="1"/>
    <w:qFormat/>
    <w:uiPriority w:val="99"/>
    <w:pPr>
      <w:adjustRightInd w:val="0"/>
      <w:spacing w:line="360" w:lineRule="auto"/>
      <w:ind w:left="1612" w:hanging="892"/>
      <w:jc w:val="both"/>
    </w:pPr>
    <w:rPr>
      <w:sz w:val="24"/>
      <w:szCs w:val="24"/>
      <w:lang w:eastAsia="ru-RU"/>
    </w:rPr>
  </w:style>
  <w:style w:type="character" w:customStyle="1" w:styleId="120">
    <w:name w:val="Заголовок чужого сообщения"/>
    <w:qFormat/>
    <w:uiPriority w:val="99"/>
    <w:rPr>
      <w:b/>
      <w:color w:val="FF0000"/>
    </w:rPr>
  </w:style>
  <w:style w:type="paragraph" w:customStyle="1" w:styleId="121">
    <w:name w:val="Заголовок ЭР (левое окно)"/>
    <w:basedOn w:val="1"/>
    <w:next w:val="1"/>
    <w:qFormat/>
    <w:uiPriority w:val="99"/>
    <w:pPr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122">
    <w:name w:val="Заголовок ЭР (правое окно)"/>
    <w:basedOn w:val="121"/>
    <w:next w:val="1"/>
    <w:qFormat/>
    <w:uiPriority w:val="99"/>
    <w:pPr>
      <w:spacing w:after="0"/>
      <w:jc w:val="left"/>
    </w:pPr>
  </w:style>
  <w:style w:type="paragraph" w:customStyle="1" w:styleId="123">
    <w:name w:val="Интерактивный заголовок"/>
    <w:basedOn w:val="114"/>
    <w:next w:val="1"/>
    <w:qFormat/>
    <w:uiPriority w:val="99"/>
    <w:rPr>
      <w:u w:val="single"/>
    </w:rPr>
  </w:style>
  <w:style w:type="paragraph" w:customStyle="1" w:styleId="124">
    <w:name w:val="Текст информации об изменениях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color w:val="353842"/>
      <w:sz w:val="18"/>
      <w:szCs w:val="18"/>
      <w:lang w:eastAsia="ru-RU"/>
    </w:rPr>
  </w:style>
  <w:style w:type="paragraph" w:customStyle="1" w:styleId="125">
    <w:name w:val="Информация об изменениях"/>
    <w:basedOn w:val="124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26">
    <w:name w:val="Текст (справка)"/>
    <w:basedOn w:val="1"/>
    <w:next w:val="1"/>
    <w:qFormat/>
    <w:uiPriority w:val="99"/>
    <w:pPr>
      <w:adjustRightInd w:val="0"/>
      <w:spacing w:line="360" w:lineRule="auto"/>
      <w:ind w:left="170" w:right="170"/>
    </w:pPr>
    <w:rPr>
      <w:sz w:val="24"/>
      <w:szCs w:val="24"/>
      <w:lang w:eastAsia="ru-RU"/>
    </w:rPr>
  </w:style>
  <w:style w:type="paragraph" w:customStyle="1" w:styleId="127">
    <w:name w:val="Комментарий"/>
    <w:basedOn w:val="126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28">
    <w:name w:val="Информация об изменениях документа"/>
    <w:basedOn w:val="127"/>
    <w:next w:val="1"/>
    <w:qFormat/>
    <w:uiPriority w:val="99"/>
    <w:rPr>
      <w:i/>
      <w:iCs/>
    </w:rPr>
  </w:style>
  <w:style w:type="paragraph" w:customStyle="1" w:styleId="129">
    <w:name w:val="Текст (лев. подпись)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30">
    <w:name w:val="Колонтитул (левый)"/>
    <w:basedOn w:val="129"/>
    <w:next w:val="1"/>
    <w:qFormat/>
    <w:uiPriority w:val="99"/>
    <w:rPr>
      <w:sz w:val="14"/>
      <w:szCs w:val="14"/>
    </w:rPr>
  </w:style>
  <w:style w:type="paragraph" w:customStyle="1" w:styleId="131">
    <w:name w:val="Текст (прав. подпись)"/>
    <w:basedOn w:val="1"/>
    <w:next w:val="1"/>
    <w:qFormat/>
    <w:uiPriority w:val="99"/>
    <w:pPr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132">
    <w:name w:val="Колонтитул (правый)"/>
    <w:basedOn w:val="131"/>
    <w:next w:val="1"/>
    <w:qFormat/>
    <w:uiPriority w:val="99"/>
    <w:rPr>
      <w:sz w:val="14"/>
      <w:szCs w:val="14"/>
    </w:rPr>
  </w:style>
  <w:style w:type="paragraph" w:customStyle="1" w:styleId="133">
    <w:name w:val="Комментарий пользователя"/>
    <w:basedOn w:val="127"/>
    <w:next w:val="1"/>
    <w:qFormat/>
    <w:uiPriority w:val="99"/>
    <w:pPr>
      <w:jc w:val="left"/>
    </w:pPr>
    <w:rPr>
      <w:shd w:val="clear" w:color="auto" w:fill="FFDFE0"/>
    </w:rPr>
  </w:style>
  <w:style w:type="paragraph" w:customStyle="1" w:styleId="134">
    <w:name w:val="Куда обратиться?"/>
    <w:basedOn w:val="107"/>
    <w:next w:val="1"/>
    <w:qFormat/>
    <w:uiPriority w:val="99"/>
  </w:style>
  <w:style w:type="paragraph" w:customStyle="1" w:styleId="135">
    <w:name w:val="Моноширинный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36">
    <w:name w:val="Найденные слова"/>
    <w:qFormat/>
    <w:uiPriority w:val="99"/>
    <w:rPr>
      <w:b/>
      <w:color w:val="26282F"/>
      <w:shd w:val="clear" w:color="auto" w:fill="FFF580"/>
    </w:rPr>
  </w:style>
  <w:style w:type="paragraph" w:customStyle="1" w:styleId="137">
    <w:name w:val="Напишите нам"/>
    <w:basedOn w:val="1"/>
    <w:next w:val="1"/>
    <w:qFormat/>
    <w:uiPriority w:val="99"/>
    <w:pPr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ru-RU"/>
    </w:rPr>
  </w:style>
  <w:style w:type="character" w:customStyle="1" w:styleId="138">
    <w:name w:val="Не вступил в силу"/>
    <w:qFormat/>
    <w:uiPriority w:val="99"/>
    <w:rPr>
      <w:b/>
      <w:color w:val="000000"/>
      <w:shd w:val="clear" w:color="auto" w:fill="D8EDE8"/>
    </w:rPr>
  </w:style>
  <w:style w:type="paragraph" w:customStyle="1" w:styleId="139">
    <w:name w:val="Необходимые документы"/>
    <w:basedOn w:val="107"/>
    <w:next w:val="1"/>
    <w:qFormat/>
    <w:uiPriority w:val="99"/>
    <w:pPr>
      <w:ind w:firstLine="118"/>
    </w:pPr>
  </w:style>
  <w:style w:type="paragraph" w:customStyle="1" w:styleId="140">
    <w:name w:val="Нормальный (таблица)"/>
    <w:basedOn w:val="1"/>
    <w:next w:val="1"/>
    <w:qFormat/>
    <w:uiPriority w:val="99"/>
    <w:pPr>
      <w:adjustRightInd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41">
    <w:name w:val="Таблицы (моноширинный)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2">
    <w:name w:val="Оглавление"/>
    <w:basedOn w:val="141"/>
    <w:next w:val="1"/>
    <w:qFormat/>
    <w:uiPriority w:val="99"/>
    <w:pPr>
      <w:ind w:left="140"/>
    </w:pPr>
  </w:style>
  <w:style w:type="character" w:customStyle="1" w:styleId="143">
    <w:name w:val="Опечатки"/>
    <w:qFormat/>
    <w:uiPriority w:val="99"/>
    <w:rPr>
      <w:color w:val="FF0000"/>
    </w:rPr>
  </w:style>
  <w:style w:type="paragraph" w:customStyle="1" w:styleId="144">
    <w:name w:val="Переменная часть"/>
    <w:basedOn w:val="113"/>
    <w:next w:val="1"/>
    <w:qFormat/>
    <w:uiPriority w:val="99"/>
    <w:rPr>
      <w:sz w:val="18"/>
      <w:szCs w:val="18"/>
    </w:rPr>
  </w:style>
  <w:style w:type="paragraph" w:customStyle="1" w:styleId="145">
    <w:name w:val="Подвал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before="480" w:after="240" w:line="360" w:lineRule="auto"/>
      <w:ind w:left="0"/>
      <w:outlineLvl w:val="9"/>
    </w:pPr>
    <w:rPr>
      <w:b w:val="0"/>
      <w:bCs w:val="0"/>
      <w:sz w:val="18"/>
      <w:szCs w:val="18"/>
      <w:lang w:val="zh-CN" w:eastAsia="zh-CN"/>
    </w:rPr>
  </w:style>
  <w:style w:type="paragraph" w:customStyle="1" w:styleId="146">
    <w:name w:val="Подзаголовок для информации об изменениях"/>
    <w:basedOn w:val="124"/>
    <w:next w:val="1"/>
    <w:qFormat/>
    <w:uiPriority w:val="99"/>
    <w:rPr>
      <w:b/>
      <w:bCs/>
    </w:rPr>
  </w:style>
  <w:style w:type="paragraph" w:customStyle="1" w:styleId="147">
    <w:name w:val="Подчёркнуный текст"/>
    <w:basedOn w:val="1"/>
    <w:next w:val="1"/>
    <w:qFormat/>
    <w:uiPriority w:val="99"/>
    <w:pPr>
      <w:pBdr>
        <w:bottom w:val="single" w:color="auto" w:sz="4" w:space="0"/>
      </w:pBd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148">
    <w:name w:val="Постоянная часть"/>
    <w:basedOn w:val="113"/>
    <w:next w:val="1"/>
    <w:qFormat/>
    <w:uiPriority w:val="99"/>
    <w:rPr>
      <w:sz w:val="20"/>
      <w:szCs w:val="20"/>
    </w:rPr>
  </w:style>
  <w:style w:type="paragraph" w:customStyle="1" w:styleId="149">
    <w:name w:val="Прижатый влево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50">
    <w:name w:val="Пример."/>
    <w:basedOn w:val="107"/>
    <w:next w:val="1"/>
    <w:qFormat/>
    <w:uiPriority w:val="99"/>
  </w:style>
  <w:style w:type="paragraph" w:customStyle="1" w:styleId="151">
    <w:name w:val="Примечание."/>
    <w:basedOn w:val="107"/>
    <w:next w:val="1"/>
    <w:qFormat/>
    <w:uiPriority w:val="99"/>
  </w:style>
  <w:style w:type="character" w:customStyle="1" w:styleId="152">
    <w:name w:val="Продолжение ссылки"/>
    <w:qFormat/>
    <w:uiPriority w:val="99"/>
  </w:style>
  <w:style w:type="paragraph" w:customStyle="1" w:styleId="153">
    <w:name w:val="Словарная статья"/>
    <w:basedOn w:val="1"/>
    <w:next w:val="1"/>
    <w:qFormat/>
    <w:uiPriority w:val="99"/>
    <w:pPr>
      <w:adjustRightInd w:val="0"/>
      <w:spacing w:line="360" w:lineRule="auto"/>
      <w:ind w:right="118"/>
      <w:jc w:val="both"/>
    </w:pPr>
    <w:rPr>
      <w:sz w:val="24"/>
      <w:szCs w:val="24"/>
      <w:lang w:eastAsia="ru-RU"/>
    </w:rPr>
  </w:style>
  <w:style w:type="character" w:customStyle="1" w:styleId="154">
    <w:name w:val="Сравнение редакций"/>
    <w:qFormat/>
    <w:uiPriority w:val="99"/>
    <w:rPr>
      <w:b/>
      <w:color w:val="26282F"/>
    </w:rPr>
  </w:style>
  <w:style w:type="character" w:customStyle="1" w:styleId="155">
    <w:name w:val="Сравнение редакций. Добавленный фрагмент"/>
    <w:qFormat/>
    <w:uiPriority w:val="99"/>
    <w:rPr>
      <w:color w:val="000000"/>
      <w:shd w:val="clear" w:color="auto" w:fill="C1D7FF"/>
    </w:rPr>
  </w:style>
  <w:style w:type="character" w:customStyle="1" w:styleId="156">
    <w:name w:val="Сравнение редакций. Удаленный фрагмент"/>
    <w:qFormat/>
    <w:uiPriority w:val="99"/>
    <w:rPr>
      <w:color w:val="000000"/>
      <w:shd w:val="clear" w:color="auto" w:fill="C4C413"/>
    </w:rPr>
  </w:style>
  <w:style w:type="paragraph" w:customStyle="1" w:styleId="157">
    <w:name w:val="Ссылка на официальную публикацию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158">
    <w:name w:val="Ссылка на утративший силу документ"/>
    <w:qFormat/>
    <w:uiPriority w:val="99"/>
    <w:rPr>
      <w:b/>
      <w:color w:val="749232"/>
    </w:rPr>
  </w:style>
  <w:style w:type="paragraph" w:customStyle="1" w:styleId="159">
    <w:name w:val="Текст в таблице"/>
    <w:basedOn w:val="140"/>
    <w:next w:val="1"/>
    <w:qFormat/>
    <w:uiPriority w:val="99"/>
    <w:pPr>
      <w:ind w:firstLine="500"/>
    </w:pPr>
  </w:style>
  <w:style w:type="paragraph" w:customStyle="1" w:styleId="160">
    <w:name w:val="Текст ЭР (см. также)"/>
    <w:basedOn w:val="1"/>
    <w:next w:val="1"/>
    <w:qFormat/>
    <w:uiPriority w:val="99"/>
    <w:pPr>
      <w:adjustRightInd w:val="0"/>
      <w:spacing w:before="200" w:line="360" w:lineRule="auto"/>
    </w:pPr>
    <w:rPr>
      <w:sz w:val="20"/>
      <w:szCs w:val="20"/>
      <w:lang w:eastAsia="ru-RU"/>
    </w:rPr>
  </w:style>
  <w:style w:type="paragraph" w:customStyle="1" w:styleId="161">
    <w:name w:val="Технический комментарий"/>
    <w:basedOn w:val="1"/>
    <w:next w:val="1"/>
    <w:qFormat/>
    <w:uiPriority w:val="99"/>
    <w:pPr>
      <w:adjustRightInd w:val="0"/>
      <w:spacing w:line="360" w:lineRule="auto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162">
    <w:name w:val="Утратил силу"/>
    <w:qFormat/>
    <w:uiPriority w:val="99"/>
    <w:rPr>
      <w:b/>
      <w:strike/>
      <w:color w:val="666600"/>
    </w:rPr>
  </w:style>
  <w:style w:type="paragraph" w:customStyle="1" w:styleId="163">
    <w:name w:val="Формула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64">
    <w:name w:val="Центрированный (таблица)"/>
    <w:basedOn w:val="140"/>
    <w:next w:val="1"/>
    <w:qFormat/>
    <w:uiPriority w:val="99"/>
    <w:pPr>
      <w:jc w:val="center"/>
    </w:pPr>
  </w:style>
  <w:style w:type="paragraph" w:customStyle="1" w:styleId="165">
    <w:name w:val="ЭР-содержание (правое окно)"/>
    <w:basedOn w:val="1"/>
    <w:next w:val="1"/>
    <w:qFormat/>
    <w:uiPriority w:val="99"/>
    <w:pPr>
      <w:adjustRightInd w:val="0"/>
      <w:spacing w:before="300" w:line="360" w:lineRule="auto"/>
    </w:pPr>
    <w:rPr>
      <w:sz w:val="24"/>
      <w:szCs w:val="24"/>
      <w:lang w:eastAsia="ru-RU"/>
    </w:rPr>
  </w:style>
  <w:style w:type="paragraph" w:customStyle="1" w:styleId="166">
    <w:name w:val="s_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67">
    <w:name w:val="Сетка таблицы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8">
    <w:name w:val="Текст концевой сноски Знак"/>
    <w:basedOn w:val="8"/>
    <w:link w:val="20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169">
    <w:name w:val="Абзац списка Знак"/>
    <w:link w:val="51"/>
    <w:qFormat/>
    <w:locked/>
    <w:uiPriority w:val="34"/>
    <w:rPr>
      <w:rFonts w:ascii="Times New Roman" w:hAnsi="Times New Roman" w:eastAsia="Times New Roman" w:cs="Times New Roman"/>
      <w:lang w:val="ru-RU"/>
    </w:rPr>
  </w:style>
  <w:style w:type="character" w:customStyle="1" w:styleId="170">
    <w:name w:val="Обычный (веб) Знак"/>
    <w:link w:val="44"/>
    <w:qFormat/>
    <w:locked/>
    <w:uiPriority w:val="99"/>
    <w:rPr>
      <w:rFonts w:ascii="Times New Roman" w:hAnsi="Times New Roman" w:eastAsia="Times New Roman" w:cs="Times New Roman"/>
      <w:kern w:val="1"/>
      <w:sz w:val="24"/>
      <w:szCs w:val="24"/>
      <w:lang w:val="ru-RU" w:eastAsia="zh-CN" w:bidi="hi-IN"/>
    </w:rPr>
  </w:style>
  <w:style w:type="character" w:customStyle="1" w:styleId="171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2">
    <w:name w:val="Body 1"/>
    <w:qFormat/>
    <w:uiPriority w:val="0"/>
    <w:rPr>
      <w:rFonts w:ascii="Helvetica" w:hAnsi="Helvetica" w:eastAsia="Times New Roman" w:cs="Times New Roman"/>
      <w:color w:val="000000"/>
      <w:sz w:val="24"/>
      <w:lang w:val="ru-RU" w:eastAsia="ru-RU" w:bidi="ar-SA"/>
    </w:rPr>
  </w:style>
  <w:style w:type="paragraph" w:customStyle="1" w:styleId="173">
    <w:name w:val="С числами"/>
    <w:qFormat/>
    <w:uiPriority w:val="0"/>
    <w:pPr>
      <w:numPr>
        <w:ilvl w:val="0"/>
        <w:numId w:val="1"/>
      </w:numPr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74">
    <w:name w:val="No Spacing"/>
    <w:link w:val="175"/>
    <w:qFormat/>
    <w:uiPriority w:val="1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75">
    <w:name w:val="Без интервала Знак"/>
    <w:link w:val="174"/>
    <w:qFormat/>
    <w:locked/>
    <w:uiPriority w:val="99"/>
    <w:rPr>
      <w:rFonts w:ascii="Calibri" w:hAnsi="Calibri" w:eastAsia="Times New Roman" w:cs="Times New Roman"/>
      <w:lang w:val="ru-RU"/>
    </w:rPr>
  </w:style>
  <w:style w:type="character" w:customStyle="1" w:styleId="176">
    <w:name w:val="Основной текст с отступом Знак"/>
    <w:basedOn w:val="8"/>
    <w:link w:val="38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77">
    <w:name w:val="Заголовок оглавления1"/>
    <w:basedOn w:val="2"/>
    <w:next w:val="1"/>
    <w:qFormat/>
    <w:uiPriority w:val="3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character" w:customStyle="1" w:styleId="178">
    <w:name w:val="Знак Знак12"/>
    <w:qFormat/>
    <w:uiPriority w:val="0"/>
    <w:rPr>
      <w:rFonts w:ascii="Arial" w:hAnsi="Arial"/>
      <w:b/>
      <w:kern w:val="1"/>
      <w:sz w:val="32"/>
    </w:rPr>
  </w:style>
  <w:style w:type="character" w:customStyle="1" w:styleId="179">
    <w:name w:val="Знак Знак11"/>
    <w:qFormat/>
    <w:uiPriority w:val="0"/>
    <w:rPr>
      <w:rFonts w:ascii="Arial" w:hAnsi="Arial"/>
      <w:b/>
      <w:i/>
      <w:sz w:val="28"/>
    </w:rPr>
  </w:style>
  <w:style w:type="character" w:customStyle="1" w:styleId="180">
    <w:name w:val="Знак Знак10"/>
    <w:qFormat/>
    <w:uiPriority w:val="0"/>
    <w:rPr>
      <w:rFonts w:ascii="Arial" w:hAnsi="Arial"/>
      <w:b/>
      <w:sz w:val="26"/>
    </w:rPr>
  </w:style>
  <w:style w:type="character" w:customStyle="1" w:styleId="181">
    <w:name w:val="Знак Знак9"/>
    <w:qFormat/>
    <w:uiPriority w:val="0"/>
    <w:rPr>
      <w:rFonts w:ascii="Times New Roman" w:hAnsi="Times New Roman"/>
      <w:b/>
      <w:sz w:val="24"/>
    </w:rPr>
  </w:style>
  <w:style w:type="character" w:customStyle="1" w:styleId="182">
    <w:name w:val="Знак Знак8"/>
    <w:qFormat/>
    <w:uiPriority w:val="0"/>
    <w:rPr>
      <w:rFonts w:ascii="Times New Roman" w:hAnsi="Times New Roman"/>
      <w:sz w:val="24"/>
    </w:rPr>
  </w:style>
  <w:style w:type="character" w:customStyle="1" w:styleId="183">
    <w:name w:val="Знак Знак7"/>
    <w:qFormat/>
    <w:uiPriority w:val="0"/>
    <w:rPr>
      <w:rFonts w:ascii="Times New Roman" w:hAnsi="Times New Roman"/>
      <w:sz w:val="24"/>
    </w:rPr>
  </w:style>
  <w:style w:type="character" w:customStyle="1" w:styleId="184">
    <w:name w:val="Знак Знак6"/>
    <w:qFormat/>
    <w:uiPriority w:val="0"/>
    <w:rPr>
      <w:rFonts w:ascii="Times New Roman" w:hAnsi="Times New Roman"/>
      <w:sz w:val="20"/>
      <w:lang w:val="en-US" w:eastAsia="zh-CN"/>
    </w:rPr>
  </w:style>
  <w:style w:type="character" w:customStyle="1" w:styleId="185">
    <w:name w:val="Знак Знак5"/>
    <w:qFormat/>
    <w:uiPriority w:val="0"/>
    <w:rPr>
      <w:rFonts w:ascii="Segoe UI" w:hAnsi="Segoe UI"/>
      <w:sz w:val="18"/>
    </w:rPr>
  </w:style>
  <w:style w:type="character" w:customStyle="1" w:styleId="186">
    <w:name w:val="Знак Знак4"/>
    <w:qFormat/>
    <w:uiPriority w:val="0"/>
    <w:rPr>
      <w:rFonts w:ascii="Times New Roman" w:hAnsi="Times New Roman"/>
      <w:sz w:val="24"/>
    </w:rPr>
  </w:style>
  <w:style w:type="character" w:customStyle="1" w:styleId="187">
    <w:name w:val="Знак Знак3"/>
    <w:qFormat/>
    <w:uiPriority w:val="0"/>
    <w:rPr>
      <w:sz w:val="20"/>
    </w:rPr>
  </w:style>
  <w:style w:type="character" w:customStyle="1" w:styleId="188">
    <w:name w:val="Знак Знак2"/>
    <w:qFormat/>
    <w:uiPriority w:val="0"/>
    <w:rPr>
      <w:rFonts w:ascii="Times New Roman" w:hAnsi="Times New Roman"/>
      <w:b/>
      <w:sz w:val="20"/>
    </w:rPr>
  </w:style>
  <w:style w:type="character" w:customStyle="1" w:styleId="189">
    <w:name w:val="Знак Знак1"/>
    <w:qFormat/>
    <w:uiPriority w:val="0"/>
    <w:rPr>
      <w:rFonts w:ascii="Times New Roman" w:hAnsi="Times New Roman"/>
      <w:sz w:val="24"/>
    </w:rPr>
  </w:style>
  <w:style w:type="character" w:customStyle="1" w:styleId="190">
    <w:name w:val="Знак Знак"/>
    <w:qFormat/>
    <w:uiPriority w:val="0"/>
    <w:rPr>
      <w:sz w:val="20"/>
    </w:rPr>
  </w:style>
  <w:style w:type="table" w:customStyle="1" w:styleId="191">
    <w:name w:val="Сетка таблицы11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2">
    <w:name w:val="Средняя сетка 21"/>
    <w:qFormat/>
    <w:uiPriority w:val="1"/>
    <w:pPr>
      <w:widowControl w:val="0"/>
      <w:overflowPunct w:val="0"/>
      <w:adjustRightInd w:val="0"/>
    </w:pPr>
    <w:rPr>
      <w:rFonts w:ascii="Times New Roman" w:hAnsi="Times New Roman" w:eastAsia="Times New Roman" w:cs="Times New Roman"/>
      <w:kern w:val="28"/>
      <w:sz w:val="24"/>
      <w:szCs w:val="24"/>
      <w:lang w:val="ru-RU" w:eastAsia="ru-RU" w:bidi="ar-SA"/>
    </w:rPr>
  </w:style>
  <w:style w:type="character" w:customStyle="1" w:styleId="193">
    <w:name w:val="Body text_"/>
    <w:link w:val="194"/>
    <w:qFormat/>
    <w:locked/>
    <w:uiPriority w:val="0"/>
    <w:rPr>
      <w:rFonts w:ascii="Times New Roman" w:hAnsi="Times New Roman"/>
      <w:sz w:val="26"/>
      <w:shd w:val="clear" w:color="auto" w:fill="FFFFFF"/>
    </w:rPr>
  </w:style>
  <w:style w:type="paragraph" w:customStyle="1" w:styleId="194">
    <w:name w:val="Основной текст2"/>
    <w:basedOn w:val="1"/>
    <w:link w:val="193"/>
    <w:qFormat/>
    <w:uiPriority w:val="0"/>
    <w:pPr>
      <w:widowControl/>
      <w:shd w:val="clear" w:color="auto" w:fill="FFFFFF"/>
      <w:autoSpaceDE/>
      <w:autoSpaceDN/>
      <w:spacing w:before="360" w:line="475" w:lineRule="exact"/>
      <w:ind w:hanging="360"/>
      <w:jc w:val="both"/>
    </w:pPr>
    <w:rPr>
      <w:rFonts w:eastAsiaTheme="minorHAnsi" w:cstheme="minorBidi"/>
      <w:sz w:val="26"/>
      <w:lang w:val="en-US"/>
    </w:rPr>
  </w:style>
  <w:style w:type="character" w:customStyle="1" w:styleId="195">
    <w:name w:val="Font Style12"/>
    <w:qFormat/>
    <w:uiPriority w:val="99"/>
    <w:rPr>
      <w:rFonts w:ascii="Times New Roman" w:hAnsi="Times New Roman"/>
      <w:sz w:val="20"/>
    </w:rPr>
  </w:style>
  <w:style w:type="paragraph" w:customStyle="1" w:styleId="196">
    <w:name w:val="Style3"/>
    <w:basedOn w:val="1"/>
    <w:qFormat/>
    <w:uiPriority w:val="99"/>
    <w:pPr>
      <w:adjustRightInd w:val="0"/>
      <w:spacing w:line="235" w:lineRule="exact"/>
      <w:ind w:hanging="312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97">
    <w:name w:val="Абзац списка1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98">
    <w:name w:val="blk3"/>
    <w:qFormat/>
    <w:uiPriority w:val="0"/>
    <w:rPr>
      <w:vanish/>
    </w:rPr>
  </w:style>
  <w:style w:type="character" w:customStyle="1" w:styleId="199">
    <w:name w:val="Основной текст (2) + 7.5 pt"/>
    <w:qFormat/>
    <w:uiPriority w:val="0"/>
    <w:rPr>
      <w:rFonts w:ascii="Arial" w:hAnsi="Arial"/>
      <w:i/>
      <w:color w:val="000000"/>
      <w:spacing w:val="0"/>
      <w:w w:val="100"/>
      <w:position w:val="0"/>
      <w:sz w:val="15"/>
      <w:shd w:val="clear" w:color="auto" w:fill="FFFFFF"/>
      <w:lang w:val="ru-RU" w:eastAsia="ru-RU"/>
    </w:rPr>
  </w:style>
  <w:style w:type="paragraph" w:customStyle="1" w:styleId="200">
    <w:name w:val="Рецензия1"/>
    <w:hidden/>
    <w:semiHidden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01">
    <w:name w:val="Абзац списка2"/>
    <w:basedOn w:val="1"/>
    <w:qFormat/>
    <w:uiPriority w:val="0"/>
    <w:pPr>
      <w:widowControl/>
      <w:autoSpaceDE/>
      <w:autoSpaceDN/>
      <w:spacing w:before="120" w:after="120"/>
      <w:ind w:left="708"/>
    </w:pPr>
    <w:rPr>
      <w:sz w:val="24"/>
      <w:szCs w:val="24"/>
      <w:lang w:eastAsia="ru-RU"/>
    </w:rPr>
  </w:style>
  <w:style w:type="character" w:customStyle="1" w:styleId="202">
    <w:name w:val="Неразрешенное упоминание1"/>
    <w:semiHidden/>
    <w:qFormat/>
    <w:uiPriority w:val="0"/>
    <w:rPr>
      <w:color w:val="605E5C"/>
      <w:shd w:val="clear" w:color="auto" w:fill="E1DFDD"/>
    </w:rPr>
  </w:style>
  <w:style w:type="character" w:customStyle="1" w:styleId="203">
    <w:name w:val="Body text (2)_"/>
    <w:qFormat/>
    <w:uiPriority w:val="0"/>
    <w:rPr>
      <w:rFonts w:ascii="Times New Roman" w:hAnsi="Times New Roman"/>
      <w:sz w:val="22"/>
      <w:u w:val="none"/>
    </w:rPr>
  </w:style>
  <w:style w:type="character" w:customStyle="1" w:styleId="204">
    <w:name w:val="Body text (2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single"/>
      <w:lang w:val="en-US" w:eastAsia="en-US"/>
    </w:rPr>
  </w:style>
  <w:style w:type="table" w:customStyle="1" w:styleId="205">
    <w:name w:val="Сетка таблицы2"/>
    <w:basedOn w:val="9"/>
    <w:qFormat/>
    <w:locked/>
    <w:uiPriority w:val="0"/>
    <w:pPr>
      <w:spacing w:after="200" w:line="276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6">
    <w:name w:val="Footnote (4) + 9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207">
    <w:name w:val="Body text (8)_"/>
    <w:link w:val="208"/>
    <w:qFormat/>
    <w:locked/>
    <w:uiPriority w:val="0"/>
    <w:rPr>
      <w:rFonts w:ascii="Times New Roman" w:hAnsi="Times New Roman"/>
      <w:i/>
      <w:shd w:val="clear" w:color="auto" w:fill="FFFFFF"/>
    </w:rPr>
  </w:style>
  <w:style w:type="paragraph" w:customStyle="1" w:styleId="208">
    <w:name w:val="Body text (8)"/>
    <w:basedOn w:val="1"/>
    <w:link w:val="207"/>
    <w:qFormat/>
    <w:uiPriority w:val="0"/>
    <w:pPr>
      <w:shd w:val="clear" w:color="auto" w:fill="FFFFFF"/>
      <w:autoSpaceDE/>
      <w:autoSpaceDN/>
      <w:spacing w:line="490" w:lineRule="exact"/>
      <w:ind w:hanging="1840"/>
    </w:pPr>
    <w:rPr>
      <w:rFonts w:eastAsiaTheme="minorHAnsi" w:cstheme="minorBidi"/>
      <w:i/>
      <w:lang w:val="en-US"/>
    </w:rPr>
  </w:style>
  <w:style w:type="character" w:customStyle="1" w:styleId="209">
    <w:name w:val="Body text (12)_"/>
    <w:link w:val="210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Body text (12)"/>
    <w:basedOn w:val="1"/>
    <w:link w:val="209"/>
    <w:qFormat/>
    <w:uiPriority w:val="0"/>
    <w:pPr>
      <w:shd w:val="clear" w:color="auto" w:fill="FFFFFF"/>
      <w:autoSpaceDE/>
      <w:autoSpaceDN/>
      <w:spacing w:line="274" w:lineRule="exact"/>
      <w:ind w:hanging="740"/>
      <w:jc w:val="both"/>
    </w:pPr>
    <w:rPr>
      <w:rFonts w:eastAsiaTheme="minorHAnsi" w:cstheme="minorBidi"/>
      <w:sz w:val="23"/>
      <w:lang w:val="en-US"/>
    </w:rPr>
  </w:style>
  <w:style w:type="character" w:customStyle="1" w:styleId="211">
    <w:name w:val="Body text (12) + 11 pt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2">
    <w:name w:val="Body text (12) + 11 pt1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3">
    <w:name w:val="Body text (12) + Italic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4">
    <w:name w:val="Body text (12) + 12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5">
    <w:name w:val="Heading #3 (2)_"/>
    <w:link w:val="216"/>
    <w:qFormat/>
    <w:locked/>
    <w:uiPriority w:val="0"/>
    <w:rPr>
      <w:rFonts w:ascii="Times New Roman" w:hAnsi="Times New Roman"/>
      <w:shd w:val="clear" w:color="auto" w:fill="FFFFFF"/>
    </w:rPr>
  </w:style>
  <w:style w:type="paragraph" w:customStyle="1" w:styleId="216">
    <w:name w:val="Heading #3 (2)"/>
    <w:basedOn w:val="1"/>
    <w:link w:val="215"/>
    <w:qFormat/>
    <w:uiPriority w:val="0"/>
    <w:pPr>
      <w:shd w:val="clear" w:color="auto" w:fill="FFFFFF"/>
      <w:autoSpaceDE/>
      <w:autoSpaceDN/>
      <w:spacing w:before="420" w:after="180" w:line="240" w:lineRule="atLeast"/>
      <w:jc w:val="both"/>
      <w:outlineLvl w:val="2"/>
    </w:pPr>
    <w:rPr>
      <w:rFonts w:eastAsiaTheme="minorHAnsi" w:cstheme="minorBidi"/>
      <w:lang w:val="en-US"/>
    </w:rPr>
  </w:style>
  <w:style w:type="character" w:customStyle="1" w:styleId="217">
    <w:name w:val="Body text (10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18">
    <w:name w:val="c19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9">
    <w:name w:val="c35"/>
    <w:qFormat/>
    <w:uiPriority w:val="0"/>
  </w:style>
  <w:style w:type="paragraph" w:customStyle="1" w:styleId="220">
    <w:name w:val="c2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1">
    <w:name w:val="СВЕЛ тектс"/>
    <w:basedOn w:val="1"/>
    <w:link w:val="223"/>
    <w:qFormat/>
    <w:uiPriority w:val="0"/>
    <w:pPr>
      <w:widowControl/>
      <w:autoSpaceDE/>
      <w:autoSpaceDN/>
      <w:spacing w:line="360" w:lineRule="auto"/>
      <w:ind w:firstLine="709"/>
      <w:jc w:val="both"/>
    </w:pPr>
    <w:rPr>
      <w:bCs/>
      <w:sz w:val="24"/>
      <w:szCs w:val="24"/>
      <w:lang w:eastAsia="ru-RU"/>
    </w:rPr>
  </w:style>
  <w:style w:type="paragraph" w:customStyle="1" w:styleId="222">
    <w:name w:val="СВЕЛ таб/спис"/>
    <w:basedOn w:val="1"/>
    <w:link w:val="227"/>
    <w:qFormat/>
    <w:uiPriority w:val="0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223">
    <w:name w:val="СВЕЛ тектс Знак"/>
    <w:link w:val="221"/>
    <w:qFormat/>
    <w:locked/>
    <w:uiPriority w:val="0"/>
    <w:rPr>
      <w:rFonts w:ascii="Times New Roman" w:hAnsi="Times New Roman" w:eastAsia="Times New Roman" w:cs="Times New Roman"/>
      <w:bCs/>
      <w:sz w:val="24"/>
      <w:szCs w:val="24"/>
      <w:lang w:val="ru-RU" w:eastAsia="ru-RU"/>
    </w:rPr>
  </w:style>
  <w:style w:type="paragraph" w:customStyle="1" w:styleId="224">
    <w:name w:val="СВЕЛ загол без огл"/>
    <w:basedOn w:val="222"/>
    <w:qFormat/>
    <w:uiPriority w:val="0"/>
    <w:pPr>
      <w:spacing w:before="120" w:after="120"/>
      <w:ind w:firstLine="709"/>
    </w:pPr>
    <w:rPr>
      <w:b/>
    </w:rPr>
  </w:style>
  <w:style w:type="paragraph" w:customStyle="1" w:styleId="225">
    <w:name w:val="СВЕЛ загол табл"/>
    <w:basedOn w:val="222"/>
    <w:qFormat/>
    <w:uiPriority w:val="0"/>
    <w:pPr>
      <w:jc w:val="center"/>
    </w:pPr>
    <w:rPr>
      <w:b/>
    </w:rPr>
  </w:style>
  <w:style w:type="character" w:customStyle="1" w:styleId="226">
    <w:name w:val="СВЕЛ отдельныые быделения"/>
    <w:qFormat/>
    <w:uiPriority w:val="0"/>
    <w:rPr>
      <w:rFonts w:ascii="Times New Roman" w:hAnsi="Times New Roman"/>
      <w:b/>
      <w:sz w:val="24"/>
    </w:rPr>
  </w:style>
  <w:style w:type="character" w:customStyle="1" w:styleId="227">
    <w:name w:val="СВЕЛ таб/спис Знак"/>
    <w:link w:val="222"/>
    <w:qFormat/>
    <w:locked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28">
    <w:name w:val="СВЕЛ список"/>
    <w:basedOn w:val="222"/>
    <w:qFormat/>
    <w:uiPriority w:val="0"/>
    <w:pPr>
      <w:numPr>
        <w:ilvl w:val="0"/>
        <w:numId w:val="2"/>
      </w:numPr>
      <w:tabs>
        <w:tab w:val="left" w:pos="360"/>
        <w:tab w:val="left" w:pos="720"/>
      </w:tabs>
      <w:spacing w:line="360" w:lineRule="auto"/>
      <w:ind w:left="1800" w:hanging="286"/>
    </w:pPr>
  </w:style>
  <w:style w:type="character" w:customStyle="1" w:styleId="229">
    <w:name w:val="Font Style30"/>
    <w:qFormat/>
    <w:uiPriority w:val="0"/>
    <w:rPr>
      <w:rFonts w:ascii="Arial" w:hAnsi="Arial"/>
      <w:sz w:val="22"/>
    </w:rPr>
  </w:style>
  <w:style w:type="character" w:customStyle="1" w:styleId="230">
    <w:name w:val="Font Style34"/>
    <w:qFormat/>
    <w:uiPriority w:val="0"/>
    <w:rPr>
      <w:rFonts w:ascii="Arial" w:hAnsi="Arial"/>
      <w:b/>
      <w:sz w:val="22"/>
    </w:rPr>
  </w:style>
  <w:style w:type="character" w:customStyle="1" w:styleId="231">
    <w:name w:val="Font Style11"/>
    <w:qFormat/>
    <w:uiPriority w:val="99"/>
    <w:rPr>
      <w:rFonts w:ascii="Times New Roman" w:hAnsi="Times New Roman"/>
      <w:sz w:val="18"/>
    </w:rPr>
  </w:style>
  <w:style w:type="paragraph" w:customStyle="1" w:styleId="232">
    <w:name w:val="Style2"/>
    <w:basedOn w:val="1"/>
    <w:qFormat/>
    <w:uiPriority w:val="99"/>
    <w:pPr>
      <w:adjustRightInd w:val="0"/>
      <w:spacing w:line="245" w:lineRule="exact"/>
      <w:ind w:hanging="350"/>
    </w:pPr>
    <w:rPr>
      <w:sz w:val="24"/>
      <w:szCs w:val="24"/>
      <w:lang w:eastAsia="ru-RU"/>
    </w:rPr>
  </w:style>
  <w:style w:type="paragraph" w:customStyle="1" w:styleId="233">
    <w:name w:val="Абзац списка3"/>
    <w:basedOn w:val="1"/>
    <w:qFormat/>
    <w:uiPriority w:val="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234">
    <w:name w:val="Стиль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235">
    <w:name w:val="Body text (6)_"/>
    <w:link w:val="236"/>
    <w:qFormat/>
    <w:locked/>
    <w:uiPriority w:val="0"/>
    <w:rPr>
      <w:rFonts w:ascii="Times New Roman" w:hAnsi="Times New Roman"/>
      <w:i/>
      <w:sz w:val="23"/>
      <w:shd w:val="clear" w:color="auto" w:fill="FFFFFF"/>
    </w:rPr>
  </w:style>
  <w:style w:type="paragraph" w:customStyle="1" w:styleId="236">
    <w:name w:val="Body text (6)"/>
    <w:basedOn w:val="1"/>
    <w:link w:val="235"/>
    <w:qFormat/>
    <w:uiPriority w:val="0"/>
    <w:pPr>
      <w:shd w:val="clear" w:color="auto" w:fill="FFFFFF"/>
      <w:autoSpaceDE/>
      <w:autoSpaceDN/>
      <w:spacing w:before="300" w:line="240" w:lineRule="atLeast"/>
      <w:ind w:hanging="280"/>
    </w:pPr>
    <w:rPr>
      <w:rFonts w:eastAsiaTheme="minorHAnsi" w:cstheme="minorBidi"/>
      <w:i/>
      <w:sz w:val="23"/>
      <w:lang w:val="en-US"/>
    </w:rPr>
  </w:style>
  <w:style w:type="character" w:customStyle="1" w:styleId="237">
    <w:name w:val="Body text (6) + 11 pt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38">
    <w:name w:val="Body text (9)_"/>
    <w:link w:val="239"/>
    <w:qFormat/>
    <w:locked/>
    <w:uiPriority w:val="0"/>
    <w:rPr>
      <w:rFonts w:ascii="Times New Roman" w:hAnsi="Times New Roman"/>
      <w:b/>
      <w:shd w:val="clear" w:color="auto" w:fill="FFFFFF"/>
    </w:rPr>
  </w:style>
  <w:style w:type="paragraph" w:customStyle="1" w:styleId="239">
    <w:name w:val="Body text (9)"/>
    <w:basedOn w:val="1"/>
    <w:link w:val="238"/>
    <w:qFormat/>
    <w:uiPriority w:val="0"/>
    <w:pPr>
      <w:shd w:val="clear" w:color="auto" w:fill="FFFFFF"/>
      <w:autoSpaceDE/>
      <w:autoSpaceDN/>
      <w:spacing w:before="840" w:after="240" w:line="240" w:lineRule="atLeast"/>
      <w:jc w:val="both"/>
    </w:pPr>
    <w:rPr>
      <w:rFonts w:eastAsiaTheme="minorHAnsi" w:cstheme="minorBidi"/>
      <w:b/>
      <w:lang w:val="en-US"/>
    </w:rPr>
  </w:style>
  <w:style w:type="character" w:customStyle="1" w:styleId="240">
    <w:name w:val="Body text (10)_"/>
    <w:qFormat/>
    <w:uiPriority w:val="0"/>
    <w:rPr>
      <w:rFonts w:ascii="Times New Roman" w:hAnsi="Times New Roman"/>
      <w:shd w:val="clear" w:color="auto" w:fill="FFFFFF"/>
    </w:rPr>
  </w:style>
  <w:style w:type="character" w:customStyle="1" w:styleId="241">
    <w:name w:val="Body text (15) Exact"/>
    <w:link w:val="242"/>
    <w:qFormat/>
    <w:locked/>
    <w:uiPriority w:val="0"/>
    <w:rPr>
      <w:rFonts w:ascii="Times New Roman" w:hAnsi="Times New Roman"/>
      <w:b/>
      <w:sz w:val="18"/>
      <w:shd w:val="clear" w:color="auto" w:fill="FFFFFF"/>
    </w:rPr>
  </w:style>
  <w:style w:type="paragraph" w:customStyle="1" w:styleId="242">
    <w:name w:val="Body text (15)"/>
    <w:basedOn w:val="1"/>
    <w:link w:val="241"/>
    <w:qFormat/>
    <w:uiPriority w:val="0"/>
    <w:pPr>
      <w:shd w:val="clear" w:color="auto" w:fill="FFFFFF"/>
      <w:autoSpaceDE/>
      <w:autoSpaceDN/>
      <w:spacing w:line="264" w:lineRule="exact"/>
      <w:jc w:val="both"/>
    </w:pPr>
    <w:rPr>
      <w:rFonts w:eastAsiaTheme="minorHAnsi" w:cstheme="minorBidi"/>
      <w:b/>
      <w:sz w:val="18"/>
      <w:lang w:val="en-US"/>
    </w:rPr>
  </w:style>
  <w:style w:type="character" w:customStyle="1" w:styleId="243">
    <w:name w:val="Heading #3 (2) + Small Caps"/>
    <w:qFormat/>
    <w:uiPriority w:val="0"/>
    <w:rPr>
      <w:rFonts w:ascii="Times New Roman" w:hAnsi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44">
    <w:name w:val="СВЕЛ 1"/>
    <w:basedOn w:val="2"/>
    <w:qFormat/>
    <w:uiPriority w:val="0"/>
    <w:pPr>
      <w:keepNext/>
      <w:widowControl/>
      <w:autoSpaceDE/>
      <w:autoSpaceDN/>
      <w:spacing w:after="120"/>
      <w:ind w:left="0"/>
    </w:pPr>
    <w:rPr>
      <w:bCs w:val="0"/>
      <w:caps/>
      <w:kern w:val="32"/>
      <w:lang w:eastAsia="ru-RU"/>
    </w:rPr>
  </w:style>
  <w:style w:type="paragraph" w:customStyle="1" w:styleId="245">
    <w:name w:val="СВЕЛ 2"/>
    <w:basedOn w:val="3"/>
    <w:qFormat/>
    <w:uiPriority w:val="0"/>
  </w:style>
  <w:style w:type="paragraph" w:customStyle="1" w:styleId="246">
    <w:name w:val="СВЕЛ 3"/>
    <w:basedOn w:val="4"/>
    <w:qFormat/>
    <w:uiPriority w:val="0"/>
    <w:pPr>
      <w:keepLines w:val="0"/>
      <w:widowControl/>
      <w:autoSpaceDE/>
      <w:autoSpaceDN/>
      <w:spacing w:before="0" w:after="120" w:line="360" w:lineRule="auto"/>
      <w:ind w:firstLine="709"/>
    </w:pPr>
    <w:rPr>
      <w:rFonts w:ascii="Times New Roman" w:hAnsi="Times New Roman" w:eastAsia="Times New Roman" w:cs="Times New Roman"/>
      <w:bCs/>
      <w:color w:val="auto"/>
      <w:szCs w:val="26"/>
      <w:lang w:eastAsia="ru-RU"/>
    </w:rPr>
  </w:style>
  <w:style w:type="paragraph" w:customStyle="1" w:styleId="247">
    <w:name w:val="СВЕЛ 4"/>
    <w:basedOn w:val="5"/>
    <w:qFormat/>
    <w:uiPriority w:val="0"/>
    <w:pPr>
      <w:spacing w:before="0" w:after="0"/>
      <w:ind w:firstLine="709"/>
    </w:pPr>
    <w:rPr>
      <w:b w:val="0"/>
      <w:lang w:val="ru-RU" w:eastAsia="ru-RU"/>
    </w:rPr>
  </w:style>
  <w:style w:type="paragraph" w:customStyle="1" w:styleId="248">
    <w:name w:val="Стиль текста + жирный"/>
    <w:basedOn w:val="1"/>
    <w:qFormat/>
    <w:uiPriority w:val="0"/>
    <w:pPr>
      <w:widowControl/>
      <w:autoSpaceDE/>
      <w:autoSpaceDN/>
      <w:ind w:firstLine="709"/>
      <w:jc w:val="both"/>
    </w:pPr>
    <w:rPr>
      <w:b/>
      <w:sz w:val="24"/>
      <w:szCs w:val="24"/>
      <w:lang w:eastAsia="ru-RU"/>
    </w:rPr>
  </w:style>
  <w:style w:type="paragraph" w:customStyle="1" w:styleId="249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50">
    <w:name w:val="Основной текст_"/>
    <w:link w:val="251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51">
    <w:name w:val="Основной текст3"/>
    <w:basedOn w:val="1"/>
    <w:link w:val="250"/>
    <w:qFormat/>
    <w:uiPriority w:val="0"/>
    <w:pPr>
      <w:shd w:val="clear" w:color="auto" w:fill="FFFFFF"/>
      <w:autoSpaceDE/>
      <w:autoSpaceDN/>
      <w:spacing w:line="264" w:lineRule="exact"/>
      <w:ind w:hanging="1200"/>
    </w:pPr>
    <w:rPr>
      <w:rFonts w:eastAsiaTheme="minorHAnsi" w:cstheme="minorBidi"/>
      <w:sz w:val="23"/>
      <w:lang w:val="en-US"/>
    </w:rPr>
  </w:style>
  <w:style w:type="character" w:customStyle="1" w:styleId="252">
    <w:name w:val="Заголовок №2_"/>
    <w:link w:val="253"/>
    <w:qFormat/>
    <w:locked/>
    <w:uiPriority w:val="0"/>
    <w:rPr>
      <w:rFonts w:ascii="Times New Roman" w:hAnsi="Times New Roman"/>
      <w:b/>
      <w:sz w:val="23"/>
      <w:shd w:val="clear" w:color="auto" w:fill="FFFFFF"/>
    </w:rPr>
  </w:style>
  <w:style w:type="paragraph" w:customStyle="1" w:styleId="253">
    <w:name w:val="Заголовок №2"/>
    <w:basedOn w:val="1"/>
    <w:link w:val="252"/>
    <w:qFormat/>
    <w:uiPriority w:val="0"/>
    <w:pPr>
      <w:shd w:val="clear" w:color="auto" w:fill="FFFFFF"/>
      <w:autoSpaceDE/>
      <w:autoSpaceDN/>
      <w:spacing w:after="60" w:line="278" w:lineRule="exact"/>
      <w:ind w:hanging="1060"/>
      <w:outlineLvl w:val="1"/>
    </w:pPr>
    <w:rPr>
      <w:rFonts w:eastAsiaTheme="minorHAnsi" w:cstheme="minorBidi"/>
      <w:b/>
      <w:sz w:val="23"/>
      <w:lang w:val="en-US"/>
    </w:rPr>
  </w:style>
  <w:style w:type="character" w:customStyle="1" w:styleId="254">
    <w:name w:val="Основной текст + Полужирный"/>
    <w:qFormat/>
    <w:uiPriority w:val="0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zh-CN"/>
    </w:rPr>
  </w:style>
  <w:style w:type="table" w:customStyle="1" w:styleId="255">
    <w:name w:val="Сетка таблицы3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">
    <w:name w:val="Сетка таблицы4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Сетка таблицы5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8">
    <w:name w:val="c0"/>
    <w:qFormat/>
    <w:uiPriority w:val="0"/>
  </w:style>
  <w:style w:type="paragraph" w:customStyle="1" w:styleId="259">
    <w:name w:val="Style26"/>
    <w:basedOn w:val="1"/>
    <w:qFormat/>
    <w:uiPriority w:val="0"/>
    <w:pPr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260">
    <w:name w:val="Font Style62"/>
    <w:qFormat/>
    <w:uiPriority w:val="0"/>
    <w:rPr>
      <w:rFonts w:ascii="Times New Roman" w:hAnsi="Times New Roman"/>
      <w:b/>
      <w:sz w:val="16"/>
    </w:rPr>
  </w:style>
  <w:style w:type="paragraph" w:customStyle="1" w:styleId="261">
    <w:name w:val="pboth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62">
    <w:name w:val="Сетка таблицы6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3">
    <w:name w:val="Сетка таблицы7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">
    <w:name w:val="Сетка таблицы8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5">
    <w:name w:val="Колонтитулы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Times New Roman" w:cs="Arial Unicode MS"/>
      <w:color w:val="000000"/>
      <w:sz w:val="24"/>
      <w:szCs w:val="24"/>
      <w:lang w:val="ru-RU" w:eastAsia="ru-RU" w:bidi="ar-SA"/>
    </w:rPr>
  </w:style>
  <w:style w:type="table" w:customStyle="1" w:styleId="266">
    <w:name w:val="Сетка таблицы9"/>
    <w:basedOn w:val="9"/>
    <w:qFormat/>
    <w:uiPriority w:val="5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7">
    <w:name w:val="Слабое выделение1"/>
    <w:qFormat/>
    <w:uiPriority w:val="19"/>
    <w:rPr>
      <w:rFonts w:cs="Times New Roman"/>
      <w:i/>
    </w:rPr>
  </w:style>
  <w:style w:type="character" w:customStyle="1" w:styleId="268">
    <w:name w:val="Основной текст 3 Знак"/>
    <w:basedOn w:val="8"/>
    <w:link w:val="45"/>
    <w:qFormat/>
    <w:uiPriority w:val="99"/>
    <w:rPr>
      <w:rFonts w:ascii="Calibri" w:hAnsi="Calibri" w:eastAsia="Times New Roman" w:cs="Times New Roman"/>
      <w:sz w:val="16"/>
      <w:szCs w:val="16"/>
      <w:lang w:val="ru-RU"/>
    </w:rPr>
  </w:style>
  <w:style w:type="paragraph" w:customStyle="1" w:styleId="269">
    <w:name w:val="Normal1"/>
    <w:semiHidden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270">
    <w:name w:val="Сильная ссылка1"/>
    <w:qFormat/>
    <w:uiPriority w:val="32"/>
    <w:rPr>
      <w:rFonts w:ascii="Calibri" w:hAnsi="Calibri" w:cs="Times New Roman"/>
      <w:b/>
      <w:i/>
      <w:color w:val="823B0B"/>
    </w:rPr>
  </w:style>
  <w:style w:type="paragraph" w:customStyle="1" w:styleId="271">
    <w:name w:val="s_22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72">
    <w:name w:val="Сетка таблицы10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3">
    <w:name w:val="Сетка таблицы светлая1"/>
    <w:basedOn w:val="9"/>
    <w:qFormat/>
    <w:uiPriority w:val="40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274">
    <w:name w:val="Сетка таблицы11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5">
    <w:name w:val="Неразрешенное упоминание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76">
    <w:name w:val="Сетка таблицы1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">
    <w:name w:val="Table Normal2"/>
    <w:semiHidden/>
    <w:unhideWhenUsed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8">
    <w:name w:val="Колонтитул (3)_"/>
    <w:basedOn w:val="8"/>
    <w:link w:val="279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79">
    <w:name w:val="Колонтитул (3)"/>
    <w:basedOn w:val="1"/>
    <w:link w:val="278"/>
    <w:qFormat/>
    <w:uiPriority w:val="0"/>
    <w:pPr>
      <w:shd w:val="clear" w:color="auto" w:fill="FFFFFF"/>
      <w:autoSpaceDE/>
      <w:autoSpaceDN/>
      <w:spacing w:line="244" w:lineRule="exact"/>
    </w:pPr>
    <w:rPr>
      <w:rFonts w:eastAsiaTheme="minorHAnsi" w:cstheme="minorBidi"/>
      <w:b/>
      <w:bCs/>
      <w:lang w:val="en-US"/>
    </w:rPr>
  </w:style>
  <w:style w:type="character" w:customStyle="1" w:styleId="280">
    <w:name w:val="Колонтитул (3) + Не полужирный"/>
    <w:basedOn w:val="278"/>
    <w:qFormat/>
    <w:uiPriority w:val="0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1">
    <w:name w:val="Основной текст (2)_"/>
    <w:basedOn w:val="8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282">
    <w:name w:val="Основной текст (2) + Полужирный"/>
    <w:basedOn w:val="28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3">
    <w:name w:val="Сноска_"/>
    <w:link w:val="284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84">
    <w:name w:val="Сноска"/>
    <w:basedOn w:val="1"/>
    <w:link w:val="283"/>
    <w:qFormat/>
    <w:uiPriority w:val="0"/>
    <w:pPr>
      <w:shd w:val="clear" w:color="auto" w:fill="FFFFFF"/>
      <w:autoSpaceDE/>
      <w:autoSpaceDN/>
      <w:spacing w:line="226" w:lineRule="exact"/>
    </w:pPr>
    <w:rPr>
      <w:rFonts w:eastAsiaTheme="minorHAnsi" w:cstheme="minorBidi"/>
      <w:sz w:val="19"/>
      <w:szCs w:val="19"/>
      <w:lang w:val="en-US"/>
    </w:rPr>
  </w:style>
  <w:style w:type="character" w:customStyle="1" w:styleId="285">
    <w:name w:val="Заголовок №3_"/>
    <w:basedOn w:val="8"/>
    <w:link w:val="286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86">
    <w:name w:val="Заголовок №3"/>
    <w:basedOn w:val="1"/>
    <w:link w:val="285"/>
    <w:qFormat/>
    <w:uiPriority w:val="0"/>
    <w:pPr>
      <w:shd w:val="clear" w:color="auto" w:fill="FFFFFF"/>
      <w:autoSpaceDE/>
      <w:autoSpaceDN/>
      <w:spacing w:after="380" w:line="244" w:lineRule="exact"/>
      <w:jc w:val="both"/>
      <w:outlineLvl w:val="2"/>
    </w:pPr>
    <w:rPr>
      <w:rFonts w:eastAsiaTheme="minorHAnsi" w:cstheme="minorBidi"/>
      <w:b/>
      <w:bCs/>
      <w:lang w:val="en-US"/>
    </w:rPr>
  </w:style>
  <w:style w:type="table" w:customStyle="1" w:styleId="287">
    <w:name w:val="Сетка таблицы13"/>
    <w:basedOn w:val="9"/>
    <w:qFormat/>
    <w:uiPriority w:val="59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8">
    <w:name w:val="Подпись к таблице_"/>
    <w:link w:val="289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89">
    <w:name w:val="Подпись к таблице"/>
    <w:basedOn w:val="1"/>
    <w:link w:val="288"/>
    <w:qFormat/>
    <w:uiPriority w:val="0"/>
    <w:pPr>
      <w:shd w:val="clear" w:color="auto" w:fill="FFFFFF"/>
      <w:autoSpaceDE/>
      <w:autoSpaceDN/>
      <w:spacing w:line="230" w:lineRule="exact"/>
      <w:jc w:val="both"/>
    </w:pPr>
    <w:rPr>
      <w:rFonts w:eastAsiaTheme="minorHAnsi" w:cstheme="minorBidi"/>
      <w:sz w:val="19"/>
      <w:szCs w:val="19"/>
      <w:lang w:val="en-US"/>
    </w:rPr>
  </w:style>
  <w:style w:type="character" w:customStyle="1" w:styleId="290">
    <w:name w:val="Основной текст (7)_"/>
    <w:link w:val="291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1">
    <w:name w:val="Основной текст (7)"/>
    <w:basedOn w:val="1"/>
    <w:link w:val="290"/>
    <w:qFormat/>
    <w:uiPriority w:val="0"/>
    <w:pPr>
      <w:shd w:val="clear" w:color="auto" w:fill="FFFFFF"/>
      <w:autoSpaceDE/>
      <w:autoSpaceDN/>
      <w:spacing w:line="250" w:lineRule="exact"/>
      <w:ind w:hanging="160"/>
    </w:pPr>
    <w:rPr>
      <w:rFonts w:eastAsiaTheme="minorHAnsi" w:cstheme="minorBidi"/>
      <w:sz w:val="19"/>
      <w:szCs w:val="19"/>
      <w:lang w:val="en-US"/>
    </w:rPr>
  </w:style>
  <w:style w:type="paragraph" w:customStyle="1" w:styleId="292">
    <w:name w:val="228bf8a64b8551e1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93">
    <w:name w:val="Table Normal3"/>
    <w:qFormat/>
    <w:uiPriority w:val="0"/>
    <w:rPr>
      <w:rFonts w:ascii="Times New Roman" w:hAnsi="Times New Roman" w:eastAsia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4">
    <w:name w:val="Сетка таблицы14"/>
    <w:basedOn w:val="9"/>
    <w:qFormat/>
    <w:uiPriority w:val="39"/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5">
    <w:name w:val="Table Normal4"/>
    <w:semiHidden/>
    <w:unhideWhenUsed/>
    <w:qFormat/>
    <w:uiPriority w:val="2"/>
    <w:rPr>
      <w:rFonts w:ascii="Calibri" w:hAnsi="Calibri" w:eastAsia="Calibri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6">
    <w:name w:val="Подзаголовок Знак"/>
    <w:basedOn w:val="8"/>
    <w:link w:val="47"/>
    <w:qFormat/>
    <w:uiPriority w:val="11"/>
    <w:rPr>
      <w:rFonts w:ascii="Georgia" w:hAnsi="Georgia" w:eastAsia="Georgia" w:cs="Georgia"/>
      <w:i/>
      <w:color w:val="666666"/>
      <w:sz w:val="48"/>
      <w:szCs w:val="48"/>
      <w:lang w:val="ru-RU" w:eastAsia="ru-RU"/>
    </w:rPr>
  </w:style>
  <w:style w:type="character" w:customStyle="1" w:styleId="297">
    <w:name w:val="Заголовок 3 Знак1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character" w:customStyle="1" w:styleId="298">
    <w:name w:val="Заголовок 2 Знак1"/>
    <w:basedOn w:val="8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ru-RU"/>
    </w:rPr>
  </w:style>
  <w:style w:type="table" w:customStyle="1" w:styleId="299">
    <w:name w:val="Сетка таблицы15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0">
    <w:name w:val="Table Normal5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1">
    <w:name w:val="Сетка таблицы16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2">
    <w:name w:val="Сетка таблицы11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3">
    <w:name w:val="Сетка таблицы17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4">
    <w:name w:val="Table Normal6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5">
    <w:name w:val="Сетка таблицы18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6">
    <w:name w:val="Сетка таблицы113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7">
    <w:name w:val="Сетка таблицы19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8">
    <w:name w:val="Table Normal7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9">
    <w:name w:val="Сетка таблицы110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0">
    <w:name w:val="Сетка таблицы114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50</Pages>
  <Words>16839</Words>
  <Characters>95988</Characters>
  <Lines>799</Lines>
  <Paragraphs>225</Paragraphs>
  <TotalTime>0</TotalTime>
  <ScaleCrop>false</ScaleCrop>
  <LinksUpToDate>false</LinksUpToDate>
  <CharactersWithSpaces>112602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2022-03-07T08:48:00Z</dcterms:created>
  <dc:creator>ЦРПО Мосполитех</dc:creator>
  <cp:lastModifiedBy>kremlev_av</cp:lastModifiedBy>
  <cp:lastPrinted>2023-09-19T01:53:00Z</cp:lastPrinted>
  <dcterms:modified xsi:type="dcterms:W3CDTF">2023-09-20T13:03:06Z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  <property fmtid="{D5CDD505-2E9C-101B-9397-08002B2CF9AE}" pid="5" name="KSOProductBuildVer">
    <vt:lpwstr>1049-11.1.0.11664</vt:lpwstr>
  </property>
</Properties>
</file>