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F1" w:rsidRDefault="00325235">
      <w:pPr>
        <w:jc w:val="center"/>
      </w:pPr>
      <w:r>
        <w:rPr>
          <w:b/>
          <w:sz w:val="28"/>
          <w:szCs w:val="28"/>
        </w:rPr>
        <w:t>Справка</w:t>
      </w:r>
    </w:p>
    <w:p w:rsidR="00A761F1" w:rsidRDefault="00325235">
      <w:pPr>
        <w:jc w:val="center"/>
      </w:pPr>
      <w:r>
        <w:rPr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:rsidR="00A761F1" w:rsidRDefault="00325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09.04.03 Прикладная информатика </w:t>
      </w:r>
    </w:p>
    <w:p w:rsidR="00A761F1" w:rsidRDefault="00325235">
      <w:pPr>
        <w:jc w:val="center"/>
      </w:pPr>
      <w:r>
        <w:rPr>
          <w:sz w:val="26"/>
          <w:szCs w:val="26"/>
        </w:rPr>
        <w:t>Программа: Цифровая бизнес-аналитика</w:t>
      </w:r>
    </w:p>
    <w:p w:rsidR="00A761F1" w:rsidRDefault="00A761F1">
      <w:pPr>
        <w:jc w:val="both"/>
        <w:rPr>
          <w:rFonts w:eastAsiaTheme="majorEastAsia"/>
          <w:b/>
          <w:sz w:val="24"/>
          <w:szCs w:val="24"/>
        </w:rPr>
      </w:pPr>
    </w:p>
    <w:tbl>
      <w:tblPr>
        <w:tblStyle w:val="ad"/>
        <w:tblW w:w="14560" w:type="dxa"/>
        <w:tblLook w:val="04A0" w:firstRow="1" w:lastRow="0" w:firstColumn="1" w:lastColumn="0" w:noHBand="0" w:noVBand="1"/>
      </w:tblPr>
      <w:tblGrid>
        <w:gridCol w:w="503"/>
        <w:gridCol w:w="1475"/>
        <w:gridCol w:w="1407"/>
        <w:gridCol w:w="1653"/>
        <w:gridCol w:w="2501"/>
        <w:gridCol w:w="2659"/>
        <w:gridCol w:w="2186"/>
        <w:gridCol w:w="2176"/>
      </w:tblGrid>
      <w:tr w:rsidR="00E20F34" w:rsidTr="00137A4B">
        <w:tc>
          <w:tcPr>
            <w:tcW w:w="503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475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 xml:space="preserve">Ф.И.О. научного руководителя </w:t>
            </w:r>
          </w:p>
        </w:tc>
        <w:tc>
          <w:tcPr>
            <w:tcW w:w="1407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 xml:space="preserve">Условия привлечения </w:t>
            </w:r>
          </w:p>
          <w:p w:rsidR="00A761F1" w:rsidRDefault="00A761F1">
            <w:pPr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ученая степень, ученое звание</w:t>
            </w:r>
          </w:p>
        </w:tc>
        <w:tc>
          <w:tcPr>
            <w:tcW w:w="2151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790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366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215" w:type="dxa"/>
            <w:shd w:val="clear" w:color="auto" w:fill="auto"/>
          </w:tcPr>
          <w:p w:rsidR="00A761F1" w:rsidRDefault="00325235">
            <w:pPr>
              <w:jc w:val="both"/>
              <w:rPr>
                <w:b/>
              </w:rPr>
            </w:pPr>
            <w:r>
              <w:rPr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A761F1" w:rsidTr="00137A4B">
        <w:tc>
          <w:tcPr>
            <w:tcW w:w="14560" w:type="dxa"/>
            <w:gridSpan w:val="8"/>
            <w:shd w:val="clear" w:color="auto" w:fill="auto"/>
          </w:tcPr>
          <w:p w:rsidR="00A761F1" w:rsidRDefault="00325235">
            <w:pPr>
              <w:ind w:left="66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20F34" w:rsidRPr="00137A4B" w:rsidTr="00137A4B">
        <w:trPr>
          <w:trHeight w:val="1608"/>
        </w:trPr>
        <w:tc>
          <w:tcPr>
            <w:tcW w:w="503" w:type="dxa"/>
            <w:shd w:val="clear" w:color="auto" w:fill="auto"/>
          </w:tcPr>
          <w:p w:rsidR="00137A4B" w:rsidRDefault="00137A4B" w:rsidP="00137A4B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137A4B" w:rsidRDefault="00137A4B" w:rsidP="00137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Дмитрий Михайлович</w:t>
            </w:r>
          </w:p>
        </w:tc>
        <w:tc>
          <w:tcPr>
            <w:tcW w:w="1407" w:type="dxa"/>
            <w:shd w:val="clear" w:color="auto" w:fill="auto"/>
          </w:tcPr>
          <w:p w:rsidR="00137A4B" w:rsidRDefault="00137A4B" w:rsidP="00137A4B"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1653" w:type="dxa"/>
            <w:shd w:val="clear" w:color="auto" w:fill="auto"/>
          </w:tcPr>
          <w:p w:rsidR="00137A4B" w:rsidRDefault="00137A4B" w:rsidP="00137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Ученая степень – доктор экономических наук, </w:t>
            </w:r>
          </w:p>
          <w:p w:rsidR="00137A4B" w:rsidRDefault="00137A4B" w:rsidP="00137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2151" w:type="dxa"/>
            <w:shd w:val="clear" w:color="auto" w:fill="auto"/>
          </w:tcPr>
          <w:p w:rsidR="00137A4B" w:rsidRPr="00E20F34" w:rsidRDefault="00E20F34" w:rsidP="00E20F3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E20F34">
              <w:rPr>
                <w:sz w:val="22"/>
                <w:szCs w:val="22"/>
              </w:rPr>
              <w:t>НИОКР на тему : «Разработка интеллектуальной модели программно-технической защиты персональных данных информационного ресурса от атак злоумышленников»,</w:t>
            </w:r>
            <w:r w:rsidRPr="00E20F34">
              <w:rPr>
                <w:sz w:val="22"/>
                <w:szCs w:val="22"/>
              </w:rPr>
              <w:br/>
              <w:t>Договор № М-56/2021 от 19.08.2021.</w:t>
            </w:r>
          </w:p>
          <w:p w:rsidR="00E20F34" w:rsidRDefault="00E20F34" w:rsidP="00E20F34">
            <w:pPr>
              <w:widowControl/>
              <w:numPr>
                <w:ilvl w:val="0"/>
                <w:numId w:val="7"/>
              </w:numPr>
              <w:ind w:left="0" w:firstLine="0"/>
            </w:pPr>
            <w:r w:rsidRPr="00E20F34">
              <w:rPr>
                <w:sz w:val="22"/>
                <w:szCs w:val="22"/>
              </w:rPr>
              <w:t xml:space="preserve">НИОКР на тему : «Разработка виртуальной системы расчета текущих </w:t>
            </w:r>
            <w:proofErr w:type="spellStart"/>
            <w:r w:rsidRPr="00E20F34">
              <w:rPr>
                <w:sz w:val="22"/>
                <w:szCs w:val="22"/>
              </w:rPr>
              <w:t>наукометрических</w:t>
            </w:r>
            <w:proofErr w:type="spellEnd"/>
            <w:r w:rsidRPr="00E20F34">
              <w:rPr>
                <w:sz w:val="22"/>
                <w:szCs w:val="22"/>
              </w:rPr>
              <w:t xml:space="preserve"> показателей научного журнала и возможных сценариев их повышения на основе методов интернет-маркетинга», Договор </w:t>
            </w:r>
            <w:r w:rsidRPr="00E20F34">
              <w:rPr>
                <w:sz w:val="22"/>
                <w:szCs w:val="22"/>
              </w:rPr>
              <w:lastRenderedPageBreak/>
              <w:t>№ М-32/2021 от 01.04.2021.</w:t>
            </w:r>
          </w:p>
        </w:tc>
        <w:tc>
          <w:tcPr>
            <w:tcW w:w="2790" w:type="dxa"/>
            <w:shd w:val="clear" w:color="auto" w:fill="auto"/>
          </w:tcPr>
          <w:p w:rsidR="00137A4B" w:rsidRDefault="00137A4B" w:rsidP="00137A4B">
            <w:pPr>
              <w:widowControl/>
              <w:numPr>
                <w:ilvl w:val="0"/>
                <w:numId w:val="7"/>
              </w:numPr>
              <w:ind w:left="0" w:firstLine="0"/>
            </w:pPr>
            <w:r>
              <w:rPr>
                <w:sz w:val="22"/>
                <w:szCs w:val="22"/>
              </w:rPr>
              <w:lastRenderedPageBreak/>
              <w:t>Использование машинного обучения для обнаружения вредоносного трафика,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rFonts w:cs="Courier New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урышев</w:t>
            </w:r>
            <w:proofErr w:type="spellEnd"/>
            <w:r>
              <w:rPr>
                <w:sz w:val="22"/>
                <w:szCs w:val="22"/>
              </w:rPr>
              <w:t xml:space="preserve"> А.А., Назаров Д.М.</w:t>
            </w:r>
            <w:r>
              <w:rPr>
                <w:sz w:val="22"/>
                <w:szCs w:val="22"/>
              </w:rPr>
              <w:br/>
              <w:t xml:space="preserve">В сборнике: Актуальные проблемы развития технических наук. </w:t>
            </w:r>
            <w:r>
              <w:rPr>
                <w:rFonts w:cs="Courier New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борник статей участников XXIV Областного конкурса научно-исследовательских работ «Научный Олимп» по направлению «Технические науки». Министерство образования и молодежной политики Свердловской области; ГАУ СО «Дом </w:t>
            </w:r>
            <w:r>
              <w:rPr>
                <w:sz w:val="22"/>
                <w:szCs w:val="22"/>
              </w:rPr>
              <w:lastRenderedPageBreak/>
              <w:t>молодежи»; ФГАОУ ВО «Уральский федеральный университет имени первого Президента России Б.Н. Ельцина». Екатеринбург, 2021. С. 143-145.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Использование интеллектуальных методов при обработке результатов специальных проверок и исследовании технических средств,</w:t>
            </w:r>
            <w:r>
              <w:rPr>
                <w:sz w:val="22"/>
                <w:szCs w:val="22"/>
              </w:rPr>
              <w:br/>
              <w:t>Колесниченко В.С., Назаров Д.М.</w:t>
            </w:r>
            <w:r>
              <w:rPr>
                <w:sz w:val="22"/>
                <w:szCs w:val="22"/>
              </w:rPr>
              <w:br/>
              <w:t>В сборнике: Безопасность информационного пространства. Сборник трудов XIX Всероссийской научно-практической конференции студентов, аспирантов и молодых ученых. Екатеринбург, 2021. С. 15-17.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Антивирусное программное обеспечение на основе искусственного интеллекта как средство защиты цифровых данных в информационном пространстве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Салалайко</w:t>
            </w:r>
            <w:proofErr w:type="spellEnd"/>
            <w:r>
              <w:rPr>
                <w:sz w:val="22"/>
                <w:szCs w:val="22"/>
              </w:rPr>
              <w:t xml:space="preserve"> Д.П., Симбирцев Р.А., Назаров Д.М.</w:t>
            </w:r>
            <w:r>
              <w:rPr>
                <w:sz w:val="22"/>
                <w:szCs w:val="22"/>
              </w:rPr>
              <w:br/>
              <w:t xml:space="preserve">В сборнике: Безопасность информационного пространства. Сборник </w:t>
            </w:r>
            <w:r>
              <w:rPr>
                <w:sz w:val="22"/>
                <w:szCs w:val="22"/>
              </w:rPr>
              <w:lastRenderedPageBreak/>
              <w:t>трудов XIX Всероссийской научно-практической конференции студентов, аспирантов и молодых ученых. Екатеринбург, 2021. С. 178-181.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Методы визуализации многомерных данных в управлении цифровыми предприятиями.</w:t>
            </w:r>
            <w:r>
              <w:rPr>
                <w:sz w:val="22"/>
                <w:szCs w:val="22"/>
              </w:rPr>
              <w:br/>
              <w:t>Назаров Д.М., Ершов А.Ф.</w:t>
            </w:r>
            <w:r>
              <w:rPr>
                <w:sz w:val="22"/>
                <w:szCs w:val="22"/>
              </w:rPr>
              <w:br/>
              <w:t xml:space="preserve">В сборнике: Урал - драйвер </w:t>
            </w:r>
            <w:proofErr w:type="spellStart"/>
            <w:r>
              <w:rPr>
                <w:sz w:val="22"/>
                <w:szCs w:val="22"/>
              </w:rPr>
              <w:t>неоиндустриального</w:t>
            </w:r>
            <w:proofErr w:type="spellEnd"/>
            <w:r>
              <w:rPr>
                <w:sz w:val="22"/>
                <w:szCs w:val="22"/>
              </w:rPr>
              <w:t xml:space="preserve"> и инновационного развития России. </w:t>
            </w:r>
            <w:r>
              <w:rPr>
                <w:rFonts w:cs="Courier New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териалы III Уральского экономического форума. Екатеринбург, 2021. С. 178-182.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Защита персональных данных в информационном пространстве.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Тукалов</w:t>
            </w:r>
            <w:proofErr w:type="spellEnd"/>
            <w:r>
              <w:rPr>
                <w:sz w:val="22"/>
                <w:szCs w:val="22"/>
              </w:rPr>
              <w:t xml:space="preserve"> К.А., </w:t>
            </w:r>
            <w:proofErr w:type="spellStart"/>
            <w:r>
              <w:rPr>
                <w:sz w:val="22"/>
                <w:szCs w:val="22"/>
              </w:rPr>
              <w:t>Фарзалиев</w:t>
            </w:r>
            <w:proofErr w:type="spellEnd"/>
            <w:r>
              <w:rPr>
                <w:sz w:val="22"/>
                <w:szCs w:val="22"/>
              </w:rPr>
              <w:t xml:space="preserve"> Т.А., Назаров Д.М.</w:t>
            </w:r>
            <w:r>
              <w:rPr>
                <w:sz w:val="22"/>
                <w:szCs w:val="22"/>
              </w:rPr>
              <w:br/>
              <w:t>В сборнике: Безопасность информационного пространства. Сборник трудов XIX Всероссийской научно-практической конференции студентов, аспирантов и молодых ученых. Екатеринбург, 2021. С. 247-249.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 xml:space="preserve">Технология </w:t>
            </w:r>
            <w:proofErr w:type="spellStart"/>
            <w:r>
              <w:rPr>
                <w:sz w:val="22"/>
                <w:szCs w:val="22"/>
              </w:rPr>
              <w:t>big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data</w:t>
            </w:r>
            <w:proofErr w:type="spellEnd"/>
            <w:r>
              <w:rPr>
                <w:sz w:val="22"/>
                <w:szCs w:val="22"/>
              </w:rPr>
              <w:t xml:space="preserve"> в цифровой </w:t>
            </w:r>
            <w:r>
              <w:rPr>
                <w:sz w:val="22"/>
                <w:szCs w:val="22"/>
              </w:rPr>
              <w:lastRenderedPageBreak/>
              <w:t>экономике,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Найяр</w:t>
            </w:r>
            <w:proofErr w:type="spellEnd"/>
            <w:r>
              <w:rPr>
                <w:sz w:val="22"/>
                <w:szCs w:val="22"/>
              </w:rPr>
              <w:t xml:space="preserve"> А., Назаров Д.М.</w:t>
            </w:r>
            <w:r>
              <w:rPr>
                <w:sz w:val="22"/>
                <w:szCs w:val="22"/>
              </w:rPr>
              <w:br/>
              <w:t xml:space="preserve">В сборнике: </w:t>
            </w:r>
            <w:r>
              <w:rPr>
                <w:rFonts w:cs="Courier New"/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-технологии и корпоративные информационные системы в оптимизации бизнес-процессов. Материалы VIII Международной научно-практической конференции. Екатеринбург, 2021. С. 45-48.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Цифровые технологии ФНС для мониторинга бизнеса,</w:t>
            </w:r>
            <w:r>
              <w:rPr>
                <w:sz w:val="22"/>
                <w:szCs w:val="22"/>
              </w:rPr>
              <w:br/>
              <w:t>Назаров Д.М. Московский экономический журнал. 2021. № 12.</w:t>
            </w:r>
          </w:p>
          <w:p w:rsidR="00137A4B" w:rsidRDefault="00137A4B" w:rsidP="00137A4B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rPr>
                <w:sz w:val="22"/>
                <w:szCs w:val="22"/>
              </w:rPr>
              <w:t>Элементы информационной безопасности "интернета вещей",</w:t>
            </w:r>
            <w:r>
              <w:rPr>
                <w:sz w:val="22"/>
                <w:szCs w:val="22"/>
              </w:rPr>
              <w:br/>
              <w:t>Назаров Д.М.</w:t>
            </w:r>
            <w:r>
              <w:rPr>
                <w:sz w:val="22"/>
                <w:szCs w:val="22"/>
              </w:rPr>
              <w:br/>
              <w:t>Умная цифровая экономика. 2021. Т. 1. № 1. С. 6-14.</w:t>
            </w:r>
          </w:p>
        </w:tc>
        <w:tc>
          <w:tcPr>
            <w:tcW w:w="2366" w:type="dxa"/>
            <w:shd w:val="clear" w:color="auto" w:fill="auto"/>
          </w:tcPr>
          <w:p w:rsidR="00137A4B" w:rsidRDefault="00137A4B" w:rsidP="00137A4B">
            <w:pPr>
              <w:widowControl/>
              <w:numPr>
                <w:ilvl w:val="0"/>
                <w:numId w:val="8"/>
              </w:numPr>
              <w:ind w:left="-17" w:firstLine="0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Model of fuzzy assessment of the accounts content in the </w:t>
            </w:r>
            <w:proofErr w:type="spellStart"/>
            <w:r>
              <w:rPr>
                <w:sz w:val="22"/>
                <w:szCs w:val="22"/>
                <w:lang w:val="en-US"/>
              </w:rPr>
              <w:t>tiktok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social network.</w:t>
            </w:r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>
              <w:rPr>
                <w:sz w:val="22"/>
                <w:szCs w:val="22"/>
                <w:lang w:val="en-US"/>
              </w:rPr>
              <w:t>Nazarova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A.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сборнике</w:t>
            </w:r>
            <w:r>
              <w:rPr>
                <w:sz w:val="22"/>
                <w:szCs w:val="22"/>
                <w:lang w:val="en-US"/>
              </w:rPr>
              <w:t xml:space="preserve">: 15th IEEE International Conference on Application of Information and Communication Technologies, AICT 2021. </w:t>
            </w:r>
            <w:r>
              <w:rPr>
                <w:sz w:val="22"/>
                <w:szCs w:val="22"/>
              </w:rPr>
              <w:t>15. 2021.</w:t>
            </w:r>
          </w:p>
          <w:p w:rsidR="00137A4B" w:rsidRPr="007D473C" w:rsidRDefault="00137A4B" w:rsidP="00137A4B">
            <w:pPr>
              <w:widowControl/>
              <w:numPr>
                <w:ilvl w:val="0"/>
                <w:numId w:val="4"/>
              </w:numPr>
              <w:ind w:left="-17" w:firstLine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fuzzy model for assessing the contents quality impact on the growth of users on the </w:t>
            </w:r>
            <w:proofErr w:type="spellStart"/>
            <w:r>
              <w:rPr>
                <w:sz w:val="22"/>
                <w:szCs w:val="22"/>
                <w:lang w:val="en-US"/>
              </w:rPr>
              <w:t>tiktok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social network.</w:t>
            </w:r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A</w:t>
            </w:r>
            <w:proofErr w:type="gramStart"/>
            <w:r>
              <w:rPr>
                <w:sz w:val="22"/>
                <w:szCs w:val="22"/>
                <w:lang w:val="en-US"/>
              </w:rPr>
              <w:t>.</w:t>
            </w:r>
            <w:proofErr w:type="gramEnd"/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сборнике</w:t>
            </w:r>
            <w:r>
              <w:rPr>
                <w:sz w:val="22"/>
                <w:szCs w:val="22"/>
                <w:lang w:val="en-US"/>
              </w:rPr>
              <w:t xml:space="preserve">: Proceedings - 2021 IEEE 23rd Conference on Business Informatics, CBI 2021 - Main Papers. 23. </w:t>
            </w:r>
            <w:r>
              <w:rPr>
                <w:sz w:val="22"/>
                <w:szCs w:val="22"/>
              </w:rPr>
              <w:t>Сер</w:t>
            </w:r>
            <w:r>
              <w:rPr>
                <w:sz w:val="22"/>
                <w:szCs w:val="22"/>
                <w:lang w:val="en-US"/>
              </w:rPr>
              <w:t xml:space="preserve">. "Proceedings - 2021 IEEE 23rd Conference on Business Informatics, CBI 2021 - Forum and Workshop Papers" 2021. </w:t>
            </w:r>
            <w:r>
              <w:rPr>
                <w:sz w:val="22"/>
                <w:szCs w:val="22"/>
              </w:rPr>
              <w:t>С</w:t>
            </w:r>
            <w:r w:rsidRPr="007D473C">
              <w:rPr>
                <w:sz w:val="22"/>
                <w:szCs w:val="22"/>
                <w:lang w:val="en-US"/>
              </w:rPr>
              <w:t>. 192-196.</w:t>
            </w:r>
          </w:p>
          <w:p w:rsidR="00137A4B" w:rsidRDefault="00137A4B" w:rsidP="00137A4B">
            <w:pPr>
              <w:widowControl/>
              <w:numPr>
                <w:ilvl w:val="0"/>
                <w:numId w:val="4"/>
              </w:numPr>
              <w:ind w:left="-17" w:firstLine="0"/>
            </w:pPr>
            <w:r>
              <w:rPr>
                <w:sz w:val="22"/>
                <w:szCs w:val="22"/>
              </w:rPr>
              <w:t>Нечеткое моделирование оценки надежности поставщиков на рынке строительных услуг.</w:t>
            </w:r>
            <w:r>
              <w:rPr>
                <w:sz w:val="22"/>
                <w:szCs w:val="22"/>
              </w:rPr>
              <w:br/>
              <w:t>Назаров Д.М.</w:t>
            </w:r>
            <w:r>
              <w:rPr>
                <w:sz w:val="22"/>
                <w:szCs w:val="22"/>
              </w:rPr>
              <w:br/>
              <w:t>Вестник Таджикского национального университета. Серия социально-экономических и общественных наук. 2021. № 8. С. 12-18.</w:t>
            </w:r>
          </w:p>
          <w:p w:rsidR="00137A4B" w:rsidRDefault="00137A4B" w:rsidP="00137A4B">
            <w:pPr>
              <w:widowControl/>
              <w:numPr>
                <w:ilvl w:val="0"/>
                <w:numId w:val="4"/>
              </w:numPr>
              <w:ind w:left="-17" w:firstLine="0"/>
            </w:pPr>
            <w:r>
              <w:rPr>
                <w:sz w:val="22"/>
                <w:szCs w:val="22"/>
                <w:lang w:val="en-US"/>
              </w:rPr>
              <w:t>The Fuzzy methodology’s digitalization of the biological assets evaluation in agricultural enterprises in accordance with the IFRS.</w:t>
            </w:r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Khushvakhtzoda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>
              <w:rPr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</w:t>
            </w:r>
            <w:proofErr w:type="gramStart"/>
            <w:r>
              <w:rPr>
                <w:sz w:val="22"/>
                <w:szCs w:val="22"/>
                <w:lang w:val="en-US"/>
              </w:rPr>
              <w:t>.</w:t>
            </w:r>
            <w:proofErr w:type="gramEnd"/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lastRenderedPageBreak/>
              <w:t xml:space="preserve">Mathematics. </w:t>
            </w:r>
            <w:r>
              <w:rPr>
                <w:sz w:val="22"/>
                <w:szCs w:val="22"/>
              </w:rPr>
              <w:t>2021. Т. 9. № 8.</w:t>
            </w:r>
          </w:p>
        </w:tc>
        <w:tc>
          <w:tcPr>
            <w:tcW w:w="2215" w:type="dxa"/>
            <w:shd w:val="clear" w:color="auto" w:fill="auto"/>
          </w:tcPr>
          <w:p w:rsidR="00137A4B" w:rsidRPr="007D473C" w:rsidRDefault="00137A4B" w:rsidP="00137A4B">
            <w:pPr>
              <w:widowControl/>
              <w:numPr>
                <w:ilvl w:val="0"/>
                <w:numId w:val="10"/>
              </w:numPr>
              <w:ind w:left="-17" w:firstLine="0"/>
              <w:rPr>
                <w:sz w:val="22"/>
                <w:szCs w:val="22"/>
                <w:lang w:val="en-US"/>
              </w:rPr>
            </w:pPr>
            <w:proofErr w:type="spellStart"/>
            <w:r w:rsidRPr="007D473C">
              <w:rPr>
                <w:sz w:val="22"/>
                <w:szCs w:val="22"/>
                <w:lang w:val="en-US"/>
              </w:rPr>
              <w:lastRenderedPageBreak/>
              <w:t>Доклад</w:t>
            </w:r>
            <w:proofErr w:type="spellEnd"/>
            <w:r w:rsidRPr="007D473C">
              <w:rPr>
                <w:sz w:val="22"/>
                <w:szCs w:val="22"/>
                <w:lang w:val="en-US"/>
              </w:rPr>
              <w:t xml:space="preserve"> «Model of fuzzy assessment of the accounts content in the </w:t>
            </w:r>
            <w:proofErr w:type="spellStart"/>
            <w:r w:rsidRPr="007D473C">
              <w:rPr>
                <w:sz w:val="22"/>
                <w:szCs w:val="22"/>
                <w:lang w:val="en-US"/>
              </w:rPr>
              <w:t>tiktok</w:t>
            </w:r>
            <w:proofErr w:type="spellEnd"/>
            <w:r w:rsidRPr="007D473C">
              <w:rPr>
                <w:sz w:val="22"/>
                <w:szCs w:val="22"/>
                <w:lang w:val="en-US"/>
              </w:rPr>
              <w:t xml:space="preserve"> social network» - 15th IEEE International Conference on Application of Information and Communication Technologies, AICT, 13-15 October 2021, Virtual Event</w:t>
            </w:r>
          </w:p>
          <w:p w:rsidR="00137A4B" w:rsidRDefault="00137A4B" w:rsidP="00137A4B">
            <w:pPr>
              <w:widowControl/>
              <w:numPr>
                <w:ilvl w:val="0"/>
                <w:numId w:val="10"/>
              </w:numPr>
              <w:ind w:left="-17" w:firstLine="0"/>
              <w:rPr>
                <w:sz w:val="22"/>
                <w:szCs w:val="22"/>
                <w:lang w:val="en-US"/>
              </w:rPr>
            </w:pPr>
            <w:proofErr w:type="spellStart"/>
            <w:r w:rsidRPr="007D473C">
              <w:rPr>
                <w:sz w:val="22"/>
                <w:szCs w:val="22"/>
                <w:lang w:val="en-US"/>
              </w:rPr>
              <w:t>Доклад</w:t>
            </w:r>
            <w:proofErr w:type="spellEnd"/>
            <w:r w:rsidRPr="007D473C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 xml:space="preserve">A fuzzy model for assessing the contents quality impact on the growth of users on the </w:t>
            </w:r>
            <w:proofErr w:type="spellStart"/>
            <w:r>
              <w:rPr>
                <w:sz w:val="22"/>
                <w:szCs w:val="22"/>
                <w:lang w:val="en-US"/>
              </w:rPr>
              <w:t>tiktok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social network</w:t>
            </w:r>
            <w:r w:rsidRPr="007D473C">
              <w:rPr>
                <w:sz w:val="22"/>
                <w:szCs w:val="22"/>
                <w:lang w:val="en-US"/>
              </w:rPr>
              <w:t>»</w:t>
            </w:r>
            <w:r>
              <w:rPr>
                <w:sz w:val="22"/>
                <w:szCs w:val="22"/>
                <w:lang w:val="en-US"/>
              </w:rPr>
              <w:br/>
              <w:t xml:space="preserve">- 2021 IEEE 23rd Conference on </w:t>
            </w:r>
            <w:r>
              <w:rPr>
                <w:sz w:val="22"/>
                <w:szCs w:val="22"/>
                <w:lang w:val="en-US"/>
              </w:rPr>
              <w:lastRenderedPageBreak/>
              <w:t>Business Informatics, CBI 2021 -</w:t>
            </w:r>
            <w:r w:rsidRPr="007D473C">
              <w:rPr>
                <w:sz w:val="22"/>
                <w:szCs w:val="22"/>
                <w:lang w:val="en-US"/>
              </w:rPr>
              <w:t xml:space="preserve"> September 01-03, Virtual Event</w:t>
            </w:r>
          </w:p>
          <w:p w:rsidR="00137A4B" w:rsidRPr="003E1DA2" w:rsidRDefault="00137A4B" w:rsidP="00137A4B">
            <w:pPr>
              <w:widowControl/>
              <w:numPr>
                <w:ilvl w:val="0"/>
                <w:numId w:val="10"/>
              </w:numPr>
              <w:ind w:left="-17" w:firstLine="0"/>
              <w:rPr>
                <w:sz w:val="22"/>
                <w:szCs w:val="22"/>
                <w:lang w:val="en-US"/>
              </w:rPr>
            </w:pPr>
            <w:proofErr w:type="spellStart"/>
            <w:r w:rsidRPr="003E1DA2">
              <w:rPr>
                <w:sz w:val="22"/>
                <w:szCs w:val="22"/>
                <w:lang w:val="en-US"/>
              </w:rPr>
              <w:t>Доклад</w:t>
            </w:r>
            <w:proofErr w:type="spellEnd"/>
            <w:r w:rsidRPr="003E1DA2">
              <w:rPr>
                <w:sz w:val="22"/>
                <w:szCs w:val="22"/>
                <w:lang w:val="en-US"/>
              </w:rPr>
              <w:t xml:space="preserve"> « Big Data Technologies in Energy » AIP 2nd International Scientific Forum on Computer and Energy Sciences, WFCES-II 2021 Almaty, 11- 12 November 2021  </w:t>
            </w:r>
          </w:p>
          <w:p w:rsidR="00137A4B" w:rsidRDefault="00137A4B" w:rsidP="00137A4B">
            <w:pPr>
              <w:ind w:left="-17"/>
              <w:rPr>
                <w:sz w:val="22"/>
                <w:szCs w:val="22"/>
                <w:lang w:val="en-US"/>
              </w:rPr>
            </w:pPr>
          </w:p>
        </w:tc>
      </w:tr>
      <w:tr w:rsidR="00137A4B" w:rsidTr="00137A4B">
        <w:trPr>
          <w:trHeight w:hRule="exact" w:val="229"/>
        </w:trPr>
        <w:tc>
          <w:tcPr>
            <w:tcW w:w="14560" w:type="dxa"/>
            <w:gridSpan w:val="8"/>
            <w:shd w:val="clear" w:color="auto" w:fill="auto"/>
          </w:tcPr>
          <w:p w:rsidR="00137A4B" w:rsidRDefault="00137A4B" w:rsidP="00137A4B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2022</w:t>
            </w:r>
          </w:p>
        </w:tc>
      </w:tr>
      <w:tr w:rsidR="00E20F34" w:rsidTr="00137A4B">
        <w:trPr>
          <w:trHeight w:val="3534"/>
        </w:trPr>
        <w:tc>
          <w:tcPr>
            <w:tcW w:w="503" w:type="dxa"/>
            <w:shd w:val="clear" w:color="auto" w:fill="auto"/>
          </w:tcPr>
          <w:p w:rsidR="00137A4B" w:rsidRDefault="00137A4B" w:rsidP="00137A4B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37A4B" w:rsidRDefault="00137A4B" w:rsidP="00137A4B">
            <w:pPr>
              <w:rPr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:rsidR="00137A4B" w:rsidRDefault="00137A4B" w:rsidP="00137A4B">
            <w:pPr>
              <w:rPr>
                <w:sz w:val="22"/>
                <w:szCs w:val="22"/>
                <w:lang w:eastAsia="en-US"/>
              </w:rPr>
            </w:pPr>
          </w:p>
          <w:p w:rsidR="00137A4B" w:rsidRDefault="00137A4B" w:rsidP="00137A4B">
            <w:pPr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137A4B" w:rsidRDefault="00137A4B" w:rsidP="00137A4B">
            <w:pPr>
              <w:rPr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:rsidR="00137A4B" w:rsidRPr="00E20F34" w:rsidRDefault="00E20F34" w:rsidP="00E20F34">
            <w:pPr>
              <w:pStyle w:val="ab"/>
              <w:widowControl/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pacing w:after="200" w:line="276" w:lineRule="auto"/>
              <w:ind w:left="101" w:firstLine="0"/>
              <w:rPr>
                <w:color w:val="000000"/>
                <w:sz w:val="22"/>
                <w:szCs w:val="22"/>
              </w:rPr>
            </w:pPr>
            <w:r w:rsidRPr="00E20F34">
              <w:rPr>
                <w:color w:val="000000"/>
                <w:sz w:val="22"/>
                <w:szCs w:val="22"/>
              </w:rPr>
              <w:t>НИОКР на тему: «Разработка технологии применения средств защиты информации организации от несанкционированного доступ», Договор № Ц-22/2022 от 21.03.2022.</w:t>
            </w:r>
          </w:p>
          <w:p w:rsidR="00E20F34" w:rsidRPr="00E20F34" w:rsidRDefault="00E20F34" w:rsidP="00E20F34">
            <w:pPr>
              <w:pStyle w:val="ab"/>
              <w:widowControl/>
              <w:numPr>
                <w:ilvl w:val="1"/>
                <w:numId w:val="10"/>
              </w:numPr>
              <w:tabs>
                <w:tab w:val="clear" w:pos="1080"/>
              </w:tabs>
              <w:spacing w:after="200" w:line="276" w:lineRule="auto"/>
              <w:ind w:left="101" w:firstLine="0"/>
              <w:rPr>
                <w:color w:val="000000"/>
                <w:sz w:val="22"/>
                <w:szCs w:val="22"/>
              </w:rPr>
            </w:pPr>
            <w:r w:rsidRPr="00E20F34">
              <w:rPr>
                <w:color w:val="000000"/>
                <w:sz w:val="22"/>
                <w:szCs w:val="22"/>
              </w:rPr>
              <w:t xml:space="preserve">НИОКР на тему: «Разработка интеллектуальной модели продвижения научной организации в академических рейтингах на основе </w:t>
            </w:r>
            <w:proofErr w:type="spellStart"/>
            <w:r w:rsidRPr="00E20F34">
              <w:rPr>
                <w:color w:val="000000"/>
                <w:sz w:val="22"/>
                <w:szCs w:val="22"/>
              </w:rPr>
              <w:t>наукометрических</w:t>
            </w:r>
            <w:proofErr w:type="spellEnd"/>
            <w:r w:rsidRPr="00E20F34">
              <w:rPr>
                <w:color w:val="000000"/>
                <w:sz w:val="22"/>
                <w:szCs w:val="22"/>
              </w:rPr>
              <w:t xml:space="preserve"> критериев», Договор № Ц-1/2022 от 20.01.2022.</w:t>
            </w:r>
          </w:p>
        </w:tc>
        <w:tc>
          <w:tcPr>
            <w:tcW w:w="2790" w:type="dxa"/>
            <w:shd w:val="clear" w:color="auto" w:fill="auto"/>
          </w:tcPr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>Разработка предиктивной модели динамики высоколиквидных активов кредитных организаций.</w:t>
            </w:r>
            <w:r>
              <w:rPr>
                <w:sz w:val="22"/>
                <w:szCs w:val="22"/>
              </w:rPr>
              <w:br/>
              <w:t xml:space="preserve">Назаров Д.М., </w:t>
            </w:r>
            <w:proofErr w:type="spellStart"/>
            <w:r>
              <w:rPr>
                <w:sz w:val="22"/>
                <w:szCs w:val="22"/>
              </w:rPr>
              <w:t>Жгун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  <w:r>
              <w:rPr>
                <w:sz w:val="22"/>
                <w:szCs w:val="22"/>
              </w:rPr>
              <w:br/>
              <w:t xml:space="preserve">В сборнике: BI-технологии и корпоративные информационные системы в оптимизации бизнес-процессов цифровой экономики. Материалы IX Международной научно-практической очно-заочной конференции. Отв. за выпуск: А.Ю. </w:t>
            </w:r>
            <w:proofErr w:type="spellStart"/>
            <w:r>
              <w:rPr>
                <w:sz w:val="22"/>
                <w:szCs w:val="22"/>
              </w:rPr>
              <w:t>Коковихин</w:t>
            </w:r>
            <w:proofErr w:type="spellEnd"/>
            <w:r>
              <w:rPr>
                <w:sz w:val="22"/>
                <w:szCs w:val="22"/>
              </w:rPr>
              <w:t xml:space="preserve">, Н.М. </w:t>
            </w:r>
            <w:proofErr w:type="spellStart"/>
            <w:r>
              <w:rPr>
                <w:sz w:val="22"/>
                <w:szCs w:val="22"/>
              </w:rPr>
              <w:t>Сурнина</w:t>
            </w:r>
            <w:proofErr w:type="spellEnd"/>
            <w:r>
              <w:rPr>
                <w:sz w:val="22"/>
                <w:szCs w:val="22"/>
              </w:rPr>
              <w:t xml:space="preserve">, отв. редактор В.В. </w:t>
            </w:r>
            <w:proofErr w:type="spellStart"/>
            <w:r>
              <w:rPr>
                <w:sz w:val="22"/>
                <w:szCs w:val="22"/>
              </w:rPr>
              <w:t>Городничев</w:t>
            </w:r>
            <w:proofErr w:type="spellEnd"/>
            <w:r>
              <w:rPr>
                <w:sz w:val="22"/>
                <w:szCs w:val="22"/>
              </w:rPr>
              <w:t>. Екатеринбург, 2022. С. 79-86.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 xml:space="preserve">Нечеткая модель оценки качества контента в социальной сети </w:t>
            </w:r>
            <w:proofErr w:type="spellStart"/>
            <w:r>
              <w:rPr>
                <w:sz w:val="22"/>
                <w:szCs w:val="22"/>
              </w:rPr>
              <w:t>tiktok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Назаров Д.М.</w:t>
            </w:r>
            <w:r>
              <w:rPr>
                <w:sz w:val="22"/>
                <w:szCs w:val="22"/>
              </w:rPr>
              <w:br/>
              <w:t xml:space="preserve">В сборнике: BI-технологии и корпоративные информационные системы в оптимизации бизнес-процессов цифровой экономики. Материалы IX Международной научно-практической очно-заочной конференции. Отв. за выпуск: А.Ю. </w:t>
            </w:r>
            <w:proofErr w:type="spellStart"/>
            <w:r>
              <w:rPr>
                <w:sz w:val="22"/>
                <w:szCs w:val="22"/>
              </w:rPr>
              <w:t>Коковихин</w:t>
            </w:r>
            <w:proofErr w:type="spellEnd"/>
            <w:r>
              <w:rPr>
                <w:sz w:val="22"/>
                <w:szCs w:val="22"/>
              </w:rPr>
              <w:t xml:space="preserve">, Н.М. </w:t>
            </w:r>
            <w:proofErr w:type="spellStart"/>
            <w:r>
              <w:rPr>
                <w:sz w:val="22"/>
                <w:szCs w:val="22"/>
              </w:rPr>
              <w:t>Сурнина</w:t>
            </w:r>
            <w:proofErr w:type="spellEnd"/>
            <w:r>
              <w:rPr>
                <w:sz w:val="22"/>
                <w:szCs w:val="22"/>
              </w:rPr>
              <w:t xml:space="preserve">, отв. редактор </w:t>
            </w:r>
            <w:r>
              <w:rPr>
                <w:sz w:val="22"/>
                <w:szCs w:val="22"/>
              </w:rPr>
              <w:lastRenderedPageBreak/>
              <w:t xml:space="preserve">В.В. </w:t>
            </w:r>
            <w:proofErr w:type="spellStart"/>
            <w:r>
              <w:rPr>
                <w:sz w:val="22"/>
                <w:szCs w:val="22"/>
              </w:rPr>
              <w:t>Городничев</w:t>
            </w:r>
            <w:proofErr w:type="spellEnd"/>
            <w:r>
              <w:rPr>
                <w:sz w:val="22"/>
                <w:szCs w:val="22"/>
              </w:rPr>
              <w:t>. Екатеринбург, 2022. С. 87-91.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 xml:space="preserve">SAP </w:t>
            </w:r>
            <w:proofErr w:type="spellStart"/>
            <w:r>
              <w:rPr>
                <w:sz w:val="22"/>
                <w:szCs w:val="22"/>
              </w:rPr>
              <w:t>Analytics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Cloud</w:t>
            </w:r>
            <w:proofErr w:type="spellEnd"/>
            <w:r>
              <w:rPr>
                <w:sz w:val="22"/>
                <w:szCs w:val="22"/>
              </w:rPr>
              <w:t>: интеллектуальный сервис цифровой трансформации</w:t>
            </w:r>
            <w:r>
              <w:rPr>
                <w:sz w:val="22"/>
                <w:szCs w:val="22"/>
              </w:rPr>
              <w:br/>
              <w:t>Назаров Д.М., Ковтун Д.Б.</w:t>
            </w:r>
            <w:r>
              <w:rPr>
                <w:sz w:val="22"/>
                <w:szCs w:val="22"/>
              </w:rPr>
              <w:br/>
              <w:t>Информатика и образование. 2022. Т. 37. № 2. С. 24-33.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 xml:space="preserve">Методика создания надежного пароля для обеспечения экономической безопасности в условиях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Назаров Д.М.</w:t>
            </w:r>
            <w:r>
              <w:rPr>
                <w:sz w:val="22"/>
                <w:szCs w:val="22"/>
              </w:rPr>
              <w:br/>
              <w:t>Известия Санкт-Петербургского государственного экономического университета. 2022. № 1 (133). С. 155-160.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 xml:space="preserve">Теоретические аспекты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 xml:space="preserve">-оптимизации сайтов строительных компаний в улучшения их позиций в поисковой выдаче </w:t>
            </w:r>
            <w:proofErr w:type="spellStart"/>
            <w:r>
              <w:rPr>
                <w:sz w:val="22"/>
                <w:szCs w:val="22"/>
              </w:rPr>
              <w:t>Google</w:t>
            </w:r>
            <w:proofErr w:type="spellEnd"/>
            <w:r>
              <w:rPr>
                <w:sz w:val="22"/>
                <w:szCs w:val="22"/>
              </w:rPr>
              <w:br/>
              <w:t xml:space="preserve">Назаров Д.М., </w:t>
            </w: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br/>
              <w:t>Московский экономический журнал. 2022. Т. 7. № 1.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 xml:space="preserve">Термин </w:t>
            </w:r>
            <w:proofErr w:type="spellStart"/>
            <w:r>
              <w:rPr>
                <w:sz w:val="22"/>
                <w:szCs w:val="22"/>
              </w:rPr>
              <w:t>fintech</w:t>
            </w:r>
            <w:proofErr w:type="spellEnd"/>
            <w:r>
              <w:rPr>
                <w:sz w:val="22"/>
                <w:szCs w:val="22"/>
              </w:rPr>
              <w:t>: определение, семантика и сущность.</w:t>
            </w:r>
            <w:r>
              <w:rPr>
                <w:sz w:val="22"/>
                <w:szCs w:val="22"/>
              </w:rPr>
              <w:br/>
              <w:t xml:space="preserve">Назаров Д.М., </w:t>
            </w:r>
            <w:proofErr w:type="spellStart"/>
            <w:r>
              <w:rPr>
                <w:sz w:val="22"/>
                <w:szCs w:val="22"/>
              </w:rPr>
              <w:t>Марамыгин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  <w:r>
              <w:rPr>
                <w:sz w:val="22"/>
                <w:szCs w:val="22"/>
              </w:rPr>
              <w:br/>
              <w:t xml:space="preserve">Московский </w:t>
            </w:r>
            <w:r>
              <w:rPr>
                <w:sz w:val="22"/>
                <w:szCs w:val="22"/>
              </w:rPr>
              <w:lastRenderedPageBreak/>
              <w:t>экономический журнал. 2022. Т. 7. № 3.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>Оптимизация бизнес-процессов на энергетическом предприятии с применением ERP-систем.</w:t>
            </w:r>
            <w:r>
              <w:rPr>
                <w:sz w:val="22"/>
                <w:szCs w:val="22"/>
              </w:rPr>
              <w:br/>
              <w:t>Фионин И.А., Назаров Д.М.</w:t>
            </w:r>
            <w:r>
              <w:rPr>
                <w:sz w:val="22"/>
                <w:szCs w:val="22"/>
              </w:rPr>
              <w:br/>
              <w:t>Умная цифровая экономика. 2022. Т. 2. № 2. С. 13-20.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>Методика проверки надежности пароля с использованием облачных сервисов.</w:t>
            </w:r>
            <w:r>
              <w:rPr>
                <w:sz w:val="22"/>
                <w:szCs w:val="22"/>
              </w:rPr>
              <w:br/>
              <w:t>Назаров Д.М., Калашников В.Г.</w:t>
            </w:r>
            <w:r>
              <w:rPr>
                <w:sz w:val="22"/>
                <w:szCs w:val="22"/>
              </w:rPr>
              <w:br/>
              <w:t>Умная цифровая экономика. 2022. Т. 2. № 1. С. 6-11.</w:t>
            </w:r>
          </w:p>
          <w:p w:rsidR="00137A4B" w:rsidRDefault="00137A4B" w:rsidP="00137A4B">
            <w:pPr>
              <w:numPr>
                <w:ilvl w:val="0"/>
                <w:numId w:val="5"/>
              </w:numPr>
              <w:ind w:left="0" w:firstLine="0"/>
            </w:pPr>
            <w:r>
              <w:rPr>
                <w:sz w:val="22"/>
                <w:szCs w:val="22"/>
              </w:rPr>
              <w:t>Оценка влияния алгоритмов продвижения в социальных сетях на популярность пользователей.</w:t>
            </w:r>
            <w:r>
              <w:rPr>
                <w:sz w:val="22"/>
                <w:szCs w:val="22"/>
              </w:rPr>
              <w:br/>
              <w:t xml:space="preserve">Назаров Д.М., </w:t>
            </w:r>
            <w:proofErr w:type="spellStart"/>
            <w:r>
              <w:rPr>
                <w:sz w:val="22"/>
                <w:szCs w:val="22"/>
              </w:rPr>
              <w:t>Копнин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br/>
              <w:t>Цифровые модели и решения. 2022. Т. 1. № 1. С. 3.</w:t>
            </w:r>
          </w:p>
        </w:tc>
        <w:tc>
          <w:tcPr>
            <w:tcW w:w="2366" w:type="dxa"/>
            <w:shd w:val="clear" w:color="auto" w:fill="auto"/>
          </w:tcPr>
          <w:p w:rsidR="00137A4B" w:rsidRDefault="00137A4B" w:rsidP="00137A4B">
            <w:pPr>
              <w:widowControl/>
              <w:spacing w:after="200" w:line="276" w:lineRule="auto"/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1. A model for assessing the causality of factors in the development of voluntary pension insurance in the republic of Kazakhstan/</w:t>
            </w:r>
            <w:r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Nazarov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Bayakhmetova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Bayakhmetova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L.</w:t>
            </w:r>
            <w:r>
              <w:rPr>
                <w:color w:val="000000"/>
                <w:sz w:val="22"/>
                <w:szCs w:val="22"/>
                <w:lang w:val="en-US"/>
              </w:rPr>
              <w:br/>
              <w:t>Mathematics. 2022. Т. 10. № 9.</w:t>
            </w:r>
          </w:p>
        </w:tc>
        <w:tc>
          <w:tcPr>
            <w:tcW w:w="2215" w:type="dxa"/>
            <w:shd w:val="clear" w:color="auto" w:fill="auto"/>
          </w:tcPr>
          <w:p w:rsidR="00137A4B" w:rsidRPr="003E1DA2" w:rsidRDefault="00137A4B" w:rsidP="00137A4B">
            <w:pPr>
              <w:rPr>
                <w:bCs/>
                <w:sz w:val="22"/>
                <w:szCs w:val="22"/>
              </w:rPr>
            </w:pPr>
            <w:r w:rsidRPr="003E1DA2">
              <w:rPr>
                <w:bCs/>
                <w:sz w:val="22"/>
                <w:szCs w:val="22"/>
              </w:rPr>
              <w:t>1. Доклад «Оценка влияния алгоритмов продвижения в социальных сетях на популярность пользователей»</w:t>
            </w:r>
            <w:r>
              <w:rPr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3E1DA2">
              <w:rPr>
                <w:bCs/>
                <w:sz w:val="22"/>
                <w:szCs w:val="22"/>
              </w:rPr>
              <w:t>I Всероссийская научно-практическая конференция «Цифровая трансформация общества и информационная безопасность»</w:t>
            </w:r>
            <w:r>
              <w:rPr>
                <w:bCs/>
                <w:sz w:val="22"/>
                <w:szCs w:val="22"/>
              </w:rPr>
              <w:t xml:space="preserve">, Екатеринбург, УрГЭУ, </w:t>
            </w:r>
            <w:r w:rsidRPr="003E1DA2">
              <w:rPr>
                <w:bCs/>
                <w:sz w:val="22"/>
                <w:szCs w:val="22"/>
              </w:rPr>
              <w:t>18 мая 2022 года</w:t>
            </w:r>
          </w:p>
          <w:p w:rsidR="00137A4B" w:rsidRPr="003E1DA2" w:rsidRDefault="00137A4B" w:rsidP="00137A4B">
            <w:pPr>
              <w:rPr>
                <w:sz w:val="22"/>
                <w:szCs w:val="22"/>
              </w:rPr>
            </w:pPr>
          </w:p>
        </w:tc>
      </w:tr>
      <w:tr w:rsidR="00137A4B" w:rsidTr="00137A4B">
        <w:tc>
          <w:tcPr>
            <w:tcW w:w="14560" w:type="dxa"/>
            <w:gridSpan w:val="8"/>
            <w:shd w:val="clear" w:color="auto" w:fill="auto"/>
          </w:tcPr>
          <w:p w:rsidR="00137A4B" w:rsidRDefault="00137A4B" w:rsidP="00137A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>
              <w:rPr>
                <w:b/>
              </w:rPr>
              <w:t>3</w:t>
            </w:r>
          </w:p>
        </w:tc>
      </w:tr>
      <w:tr w:rsidR="00491139" w:rsidRPr="00137A4B" w:rsidTr="00137A4B">
        <w:tc>
          <w:tcPr>
            <w:tcW w:w="503" w:type="dxa"/>
            <w:shd w:val="clear" w:color="auto" w:fill="auto"/>
          </w:tcPr>
          <w:p w:rsidR="00137A4B" w:rsidRDefault="00137A4B" w:rsidP="00137A4B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137A4B" w:rsidRDefault="00137A4B" w:rsidP="00137A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137A4B" w:rsidRDefault="00137A4B" w:rsidP="00137A4B"/>
        </w:tc>
        <w:tc>
          <w:tcPr>
            <w:tcW w:w="1653" w:type="dxa"/>
            <w:shd w:val="clear" w:color="auto" w:fill="auto"/>
          </w:tcPr>
          <w:p w:rsidR="00137A4B" w:rsidRDefault="00137A4B" w:rsidP="00137A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137A4B" w:rsidRDefault="00137A4B" w:rsidP="00137A4B"/>
          <w:p w:rsidR="00137A4B" w:rsidRDefault="00137A4B" w:rsidP="00137A4B"/>
        </w:tc>
        <w:tc>
          <w:tcPr>
            <w:tcW w:w="2790" w:type="dxa"/>
            <w:shd w:val="clear" w:color="auto" w:fill="auto"/>
          </w:tcPr>
          <w:p w:rsidR="00E20F34" w:rsidRDefault="00137A4B" w:rsidP="00B05A4A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137A4B">
              <w:rPr>
                <w:sz w:val="22"/>
                <w:szCs w:val="22"/>
              </w:rPr>
              <w:t xml:space="preserve">Нечеткая модель оценки качества внедрения программного продукта для </w:t>
            </w:r>
            <w:proofErr w:type="spellStart"/>
            <w:r w:rsidRPr="00137A4B">
              <w:rPr>
                <w:sz w:val="22"/>
                <w:szCs w:val="22"/>
              </w:rPr>
              <w:t>энергосбытовой</w:t>
            </w:r>
            <w:proofErr w:type="spellEnd"/>
            <w:r w:rsidRPr="00137A4B">
              <w:rPr>
                <w:sz w:val="22"/>
                <w:szCs w:val="22"/>
              </w:rPr>
              <w:t xml:space="preserve"> организации / Д. М. Назаров, О. А. Кравченко // Теория и практика общественного развития. </w:t>
            </w:r>
            <w:r w:rsidRPr="00137A4B">
              <w:rPr>
                <w:sz w:val="22"/>
                <w:szCs w:val="22"/>
              </w:rPr>
              <w:lastRenderedPageBreak/>
              <w:t xml:space="preserve">– 2023. – № 4(182). – С. 57-66. </w:t>
            </w:r>
          </w:p>
          <w:p w:rsidR="00137A4B" w:rsidRDefault="00137A4B" w:rsidP="00B05A4A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137A4B">
              <w:rPr>
                <w:sz w:val="22"/>
                <w:szCs w:val="22"/>
              </w:rPr>
              <w:t>Анализ и экономическая сущность воронки продаж / Д. М. Назаров</w:t>
            </w:r>
            <w:r w:rsidR="00E20F34">
              <w:rPr>
                <w:sz w:val="22"/>
                <w:szCs w:val="22"/>
              </w:rPr>
              <w:t>,</w:t>
            </w:r>
            <w:r w:rsidRPr="00137A4B">
              <w:rPr>
                <w:sz w:val="22"/>
                <w:szCs w:val="22"/>
              </w:rPr>
              <w:t xml:space="preserve"> </w:t>
            </w:r>
            <w:r w:rsidR="00E20F34" w:rsidRPr="00137A4B">
              <w:rPr>
                <w:sz w:val="22"/>
                <w:szCs w:val="22"/>
              </w:rPr>
              <w:t>А. Д. Назарова</w:t>
            </w:r>
            <w:r w:rsidRPr="00137A4B">
              <w:rPr>
                <w:sz w:val="22"/>
                <w:szCs w:val="22"/>
              </w:rPr>
              <w:t xml:space="preserve">// Международный журнал прикладных наук и технологий </w:t>
            </w:r>
            <w:proofErr w:type="spellStart"/>
            <w:r w:rsidRPr="00137A4B">
              <w:rPr>
                <w:sz w:val="22"/>
                <w:szCs w:val="22"/>
              </w:rPr>
              <w:t>Integral</w:t>
            </w:r>
            <w:proofErr w:type="spellEnd"/>
            <w:r w:rsidRPr="00137A4B">
              <w:rPr>
                <w:sz w:val="22"/>
                <w:szCs w:val="22"/>
              </w:rPr>
              <w:t xml:space="preserve">. – 2023. – № 1. </w:t>
            </w:r>
          </w:p>
          <w:p w:rsidR="00E20F34" w:rsidRPr="00137A4B" w:rsidRDefault="00E20F34" w:rsidP="00B05A4A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E20F34">
              <w:rPr>
                <w:sz w:val="22"/>
                <w:szCs w:val="22"/>
              </w:rPr>
              <w:t xml:space="preserve">Технология OSINT: обзор сервисов с открытым исходным кодом / </w:t>
            </w:r>
            <w:r w:rsidRPr="00E20F34">
              <w:rPr>
                <w:sz w:val="22"/>
                <w:szCs w:val="22"/>
              </w:rPr>
              <w:t>Д. М. Назаров</w:t>
            </w:r>
            <w:r>
              <w:rPr>
                <w:sz w:val="22"/>
                <w:szCs w:val="22"/>
              </w:rPr>
              <w:t>,</w:t>
            </w:r>
            <w:r w:rsidRPr="00E20F34">
              <w:rPr>
                <w:sz w:val="22"/>
                <w:szCs w:val="22"/>
              </w:rPr>
              <w:t xml:space="preserve"> А. Д. </w:t>
            </w:r>
            <w:proofErr w:type="spellStart"/>
            <w:r w:rsidRPr="00E20F34">
              <w:rPr>
                <w:sz w:val="22"/>
                <w:szCs w:val="22"/>
              </w:rPr>
              <w:t>Шкрадюк</w:t>
            </w:r>
            <w:proofErr w:type="spellEnd"/>
            <w:r w:rsidRPr="00E20F34">
              <w:rPr>
                <w:sz w:val="22"/>
                <w:szCs w:val="22"/>
              </w:rPr>
              <w:t xml:space="preserve">, // Безопасность информационного </w:t>
            </w:r>
            <w:proofErr w:type="gramStart"/>
            <w:r w:rsidRPr="00E20F34">
              <w:rPr>
                <w:sz w:val="22"/>
                <w:szCs w:val="22"/>
              </w:rPr>
              <w:t>пространства :</w:t>
            </w:r>
            <w:proofErr w:type="gramEnd"/>
            <w:r w:rsidRPr="00E20F34">
              <w:rPr>
                <w:sz w:val="22"/>
                <w:szCs w:val="22"/>
              </w:rPr>
              <w:t xml:space="preserve"> сборник научных трудов XXI </w:t>
            </w:r>
            <w:proofErr w:type="spellStart"/>
            <w:r w:rsidRPr="00E20F34">
              <w:rPr>
                <w:sz w:val="22"/>
                <w:szCs w:val="22"/>
              </w:rPr>
              <w:t>Всеросcийской</w:t>
            </w:r>
            <w:proofErr w:type="spellEnd"/>
            <w:r w:rsidRPr="00E20F34">
              <w:rPr>
                <w:sz w:val="22"/>
                <w:szCs w:val="22"/>
              </w:rPr>
              <w:t xml:space="preserve"> научно-практической конференции студентов, аспирантов и молодых ученых, Екатеринбург, 24–25 ноября 2022 года. Том Выпуск 4 (252). – Екатеринбург: Уральский государственный университет путей сообщения, 2023. – С. 112-114. </w:t>
            </w:r>
          </w:p>
        </w:tc>
        <w:tc>
          <w:tcPr>
            <w:tcW w:w="2366" w:type="dxa"/>
            <w:shd w:val="clear" w:color="auto" w:fill="auto"/>
          </w:tcPr>
          <w:p w:rsidR="00137A4B" w:rsidRPr="00491139" w:rsidRDefault="00491139" w:rsidP="00491139">
            <w:pPr>
              <w:pStyle w:val="ab"/>
              <w:widowControl/>
              <w:numPr>
                <w:ilvl w:val="1"/>
                <w:numId w:val="13"/>
              </w:numPr>
              <w:tabs>
                <w:tab w:val="clear" w:pos="1080"/>
              </w:tabs>
              <w:spacing w:after="200" w:line="276" w:lineRule="auto"/>
              <w:ind w:left="0" w:hanging="23"/>
              <w:rPr>
                <w:sz w:val="22"/>
                <w:szCs w:val="22"/>
                <w:lang w:val="en-US"/>
              </w:rPr>
            </w:pPr>
            <w:r w:rsidRPr="00491139">
              <w:rPr>
                <w:sz w:val="22"/>
                <w:szCs w:val="22"/>
                <w:lang w:val="en-US"/>
              </w:rPr>
              <w:lastRenderedPageBreak/>
              <w:t>Intelligent service for monitoring the activities of an employee of an organization</w:t>
            </w:r>
            <w:r w:rsidRPr="00491139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491139">
              <w:rPr>
                <w:sz w:val="22"/>
                <w:szCs w:val="22"/>
                <w:lang w:val="en-US"/>
              </w:rPr>
              <w:t>Nazarov</w:t>
            </w:r>
            <w:proofErr w:type="spellEnd"/>
            <w:r w:rsidRPr="00491139">
              <w:rPr>
                <w:sz w:val="22"/>
                <w:szCs w:val="22"/>
                <w:lang w:val="en-US"/>
              </w:rPr>
              <w:t xml:space="preserve">, D., </w:t>
            </w:r>
            <w:proofErr w:type="spellStart"/>
            <w:r w:rsidRPr="00491139">
              <w:rPr>
                <w:sz w:val="22"/>
                <w:szCs w:val="22"/>
                <w:lang w:val="en-US"/>
              </w:rPr>
              <w:t>Nazarov</w:t>
            </w:r>
            <w:proofErr w:type="spellEnd"/>
            <w:r w:rsidRPr="00491139">
              <w:rPr>
                <w:sz w:val="22"/>
                <w:szCs w:val="22"/>
                <w:lang w:val="en-US"/>
              </w:rPr>
              <w:t>, A.</w:t>
            </w:r>
            <w:r>
              <w:rPr>
                <w:sz w:val="22"/>
                <w:szCs w:val="22"/>
                <w:lang w:val="en-US"/>
              </w:rPr>
              <w:t xml:space="preserve">// </w:t>
            </w:r>
            <w:r w:rsidRPr="00491139">
              <w:rPr>
                <w:sz w:val="22"/>
                <w:szCs w:val="22"/>
                <w:lang w:val="en-US"/>
              </w:rPr>
              <w:t xml:space="preserve">Proceedings - 2023 </w:t>
            </w:r>
            <w:r w:rsidRPr="00491139">
              <w:rPr>
                <w:sz w:val="22"/>
                <w:szCs w:val="22"/>
                <w:lang w:val="en-US"/>
              </w:rPr>
              <w:lastRenderedPageBreak/>
              <w:t>IEEE 25th Conference on Business Informatics, CBI 2023, 2023</w:t>
            </w:r>
          </w:p>
        </w:tc>
        <w:tc>
          <w:tcPr>
            <w:tcW w:w="2215" w:type="dxa"/>
            <w:shd w:val="clear" w:color="auto" w:fill="auto"/>
          </w:tcPr>
          <w:p w:rsidR="00491139" w:rsidRPr="00491139" w:rsidRDefault="00491139" w:rsidP="00B05A4A">
            <w:pPr>
              <w:numPr>
                <w:ilvl w:val="0"/>
                <w:numId w:val="14"/>
              </w:numPr>
              <w:tabs>
                <w:tab w:val="clear" w:pos="720"/>
              </w:tabs>
              <w:ind w:left="34" w:firstLine="5"/>
              <w:rPr>
                <w:sz w:val="22"/>
                <w:szCs w:val="22"/>
                <w:lang w:val="en-US"/>
              </w:rPr>
            </w:pPr>
            <w:bookmarkStart w:id="0" w:name="_GoBack"/>
            <w:r>
              <w:rPr>
                <w:sz w:val="22"/>
                <w:szCs w:val="22"/>
              </w:rPr>
              <w:lastRenderedPageBreak/>
              <w:t>Доклад</w:t>
            </w:r>
            <w:r w:rsidRPr="00491139">
              <w:rPr>
                <w:sz w:val="22"/>
                <w:szCs w:val="22"/>
                <w:lang w:val="en-US"/>
              </w:rPr>
              <w:t xml:space="preserve"> «</w:t>
            </w:r>
            <w:r w:rsidRPr="00491139">
              <w:rPr>
                <w:sz w:val="22"/>
                <w:szCs w:val="22"/>
                <w:lang w:val="en-US"/>
              </w:rPr>
              <w:t xml:space="preserve">Intelligent service for monitoring the activities of an employee of an </w:t>
            </w:r>
            <w:r w:rsidRPr="00491139">
              <w:rPr>
                <w:sz w:val="22"/>
                <w:szCs w:val="22"/>
                <w:lang w:val="en-US"/>
              </w:rPr>
              <w:t xml:space="preserve">organization» </w:t>
            </w:r>
            <w:proofErr w:type="spellStart"/>
            <w:r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49113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конференции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91139">
              <w:rPr>
                <w:sz w:val="22"/>
                <w:szCs w:val="22"/>
                <w:lang w:val="en-US"/>
              </w:rPr>
              <w:t>«</w:t>
            </w:r>
            <w:r w:rsidRPr="00491139">
              <w:rPr>
                <w:sz w:val="22"/>
                <w:szCs w:val="22"/>
                <w:lang w:val="en-US"/>
              </w:rPr>
              <w:t xml:space="preserve">IEEE 25th Conference on Business Informatics, </w:t>
            </w:r>
            <w:r w:rsidRPr="00491139">
              <w:rPr>
                <w:sz w:val="22"/>
                <w:szCs w:val="22"/>
                <w:lang w:val="en-US"/>
              </w:rPr>
              <w:lastRenderedPageBreak/>
              <w:t>CBI 2023</w:t>
            </w:r>
            <w:r w:rsidRPr="00491139">
              <w:rPr>
                <w:sz w:val="22"/>
                <w:szCs w:val="22"/>
                <w:lang w:val="en-US"/>
              </w:rPr>
              <w:t>»</w:t>
            </w:r>
          </w:p>
          <w:p w:rsidR="00137A4B" w:rsidRDefault="00137A4B" w:rsidP="00B05A4A">
            <w:pPr>
              <w:numPr>
                <w:ilvl w:val="0"/>
                <w:numId w:val="14"/>
              </w:numPr>
              <w:tabs>
                <w:tab w:val="clear" w:pos="720"/>
              </w:tabs>
              <w:ind w:left="34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13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37A4B">
              <w:rPr>
                <w:sz w:val="22"/>
                <w:szCs w:val="22"/>
              </w:rPr>
              <w:t xml:space="preserve">Принципы совершенствования программного обеспечения обнаружения вторжений и атак для </w:t>
            </w:r>
            <w:proofErr w:type="spellStart"/>
            <w:r w:rsidRPr="00137A4B">
              <w:rPr>
                <w:sz w:val="22"/>
                <w:szCs w:val="22"/>
              </w:rPr>
              <w:t>киберфизических</w:t>
            </w:r>
            <w:proofErr w:type="spellEnd"/>
            <w:r w:rsidRPr="00137A4B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» на</w:t>
            </w:r>
            <w:r w:rsidRPr="00137A4B">
              <w:rPr>
                <w:sz w:val="22"/>
                <w:szCs w:val="22"/>
              </w:rPr>
              <w:t xml:space="preserve"> Международн</w:t>
            </w:r>
            <w:r>
              <w:rPr>
                <w:sz w:val="22"/>
                <w:szCs w:val="22"/>
              </w:rPr>
              <w:t xml:space="preserve">ой </w:t>
            </w:r>
            <w:r w:rsidRPr="00137A4B">
              <w:rPr>
                <w:sz w:val="22"/>
                <w:szCs w:val="22"/>
              </w:rPr>
              <w:t>научно-практическ</w:t>
            </w:r>
            <w:r>
              <w:rPr>
                <w:sz w:val="22"/>
                <w:szCs w:val="22"/>
              </w:rPr>
              <w:t>ой</w:t>
            </w:r>
            <w:r w:rsidRPr="00137A4B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 xml:space="preserve">и </w:t>
            </w:r>
            <w:r w:rsidRPr="00137A4B">
              <w:rPr>
                <w:sz w:val="22"/>
                <w:szCs w:val="22"/>
              </w:rPr>
              <w:t>по компьютерной и информационной безопасности (INFSEC 2023</w:t>
            </w:r>
            <w:proofErr w:type="gramStart"/>
            <w:r w:rsidRPr="00137A4B">
              <w:rPr>
                <w:sz w:val="22"/>
                <w:szCs w:val="22"/>
              </w:rPr>
              <w:t>) :</w:t>
            </w:r>
            <w:proofErr w:type="gramEnd"/>
            <w:r w:rsidRPr="00137A4B">
              <w:rPr>
                <w:sz w:val="22"/>
                <w:szCs w:val="22"/>
              </w:rPr>
              <w:t xml:space="preserve"> Екатеринбург, 30 июня 2023 года </w:t>
            </w:r>
          </w:p>
          <w:p w:rsidR="00137A4B" w:rsidRPr="00137A4B" w:rsidRDefault="00137A4B" w:rsidP="00B05A4A">
            <w:pPr>
              <w:numPr>
                <w:ilvl w:val="0"/>
                <w:numId w:val="14"/>
              </w:numPr>
              <w:tabs>
                <w:tab w:val="clear" w:pos="720"/>
              </w:tabs>
              <w:ind w:left="34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13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37A4B">
              <w:rPr>
                <w:sz w:val="22"/>
                <w:szCs w:val="22"/>
              </w:rPr>
              <w:t>Методы защиты пользователей в</w:t>
            </w:r>
            <w:r>
              <w:rPr>
                <w:sz w:val="22"/>
                <w:szCs w:val="22"/>
              </w:rPr>
              <w:t xml:space="preserve"> сети Интернет: темные паттерны» на</w:t>
            </w:r>
            <w:r w:rsidRPr="00137A4B">
              <w:rPr>
                <w:sz w:val="22"/>
                <w:szCs w:val="22"/>
              </w:rPr>
              <w:t xml:space="preserve"> </w:t>
            </w:r>
            <w:r w:rsidRPr="00E20F34">
              <w:rPr>
                <w:sz w:val="22"/>
                <w:szCs w:val="22"/>
              </w:rPr>
              <w:t>X</w:t>
            </w:r>
            <w:r w:rsidRPr="00137A4B">
              <w:rPr>
                <w:sz w:val="22"/>
                <w:szCs w:val="22"/>
              </w:rPr>
              <w:t xml:space="preserve"> Международной научно-практической очно-заочной конференции</w:t>
            </w:r>
            <w:r>
              <w:rPr>
                <w:sz w:val="22"/>
                <w:szCs w:val="22"/>
              </w:rPr>
              <w:t xml:space="preserve"> «</w:t>
            </w:r>
            <w:r w:rsidRPr="00E20F34">
              <w:rPr>
                <w:sz w:val="22"/>
                <w:szCs w:val="22"/>
              </w:rPr>
              <w:t>BI</w:t>
            </w:r>
            <w:r w:rsidRPr="00137A4B">
              <w:rPr>
                <w:sz w:val="22"/>
                <w:szCs w:val="22"/>
              </w:rPr>
              <w:t>-технологии и корпоративные информационные системы в оптимизации бизнес-процессов цифровой экономики</w:t>
            </w:r>
            <w:r>
              <w:rPr>
                <w:sz w:val="22"/>
                <w:szCs w:val="22"/>
              </w:rPr>
              <w:t>»</w:t>
            </w:r>
            <w:r w:rsidRPr="00137A4B">
              <w:rPr>
                <w:sz w:val="22"/>
                <w:szCs w:val="22"/>
              </w:rPr>
              <w:t xml:space="preserve"> Екатеринбург, 02 декабря 2022 года </w:t>
            </w:r>
            <w:bookmarkEnd w:id="0"/>
          </w:p>
        </w:tc>
      </w:tr>
    </w:tbl>
    <w:p w:rsidR="00137A4B" w:rsidRPr="00137A4B" w:rsidRDefault="00137A4B">
      <w:pPr>
        <w:jc w:val="both"/>
        <w:rPr>
          <w:sz w:val="28"/>
        </w:rPr>
      </w:pPr>
    </w:p>
    <w:p w:rsidR="00A761F1" w:rsidRDefault="00325235">
      <w:pPr>
        <w:jc w:val="both"/>
      </w:pPr>
      <w:r>
        <w:rPr>
          <w:sz w:val="28"/>
        </w:rPr>
        <w:t>Руководитель                                                                                                                                                     Назаров Д.М.</w:t>
      </w:r>
    </w:p>
    <w:p w:rsidR="00A761F1" w:rsidRDefault="00A761F1">
      <w:pPr>
        <w:jc w:val="both"/>
        <w:rPr>
          <w:sz w:val="28"/>
        </w:rPr>
      </w:pPr>
    </w:p>
    <w:p w:rsidR="00A761F1" w:rsidRDefault="00325235">
      <w:pPr>
        <w:jc w:val="both"/>
      </w:pPr>
      <w:r>
        <w:rPr>
          <w:sz w:val="28"/>
        </w:rPr>
        <w:t>Заведующий кафедрой</w:t>
      </w:r>
    </w:p>
    <w:p w:rsidR="00A761F1" w:rsidRDefault="00325235">
      <w:pPr>
        <w:jc w:val="both"/>
      </w:pPr>
      <w:r>
        <w:rPr>
          <w:sz w:val="28"/>
        </w:rPr>
        <w:t>бизнес-информатики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Назаров Д.М.</w:t>
      </w:r>
    </w:p>
    <w:sectPr w:rsidR="00A761F1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A37"/>
    <w:multiLevelType w:val="multilevel"/>
    <w:tmpl w:val="B5DC6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A72564"/>
    <w:multiLevelType w:val="multilevel"/>
    <w:tmpl w:val="8C3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415B01"/>
    <w:multiLevelType w:val="multilevel"/>
    <w:tmpl w:val="0D0837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6B61A4"/>
    <w:multiLevelType w:val="multilevel"/>
    <w:tmpl w:val="1BB08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D876B8"/>
    <w:multiLevelType w:val="multilevel"/>
    <w:tmpl w:val="E54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955AF8"/>
    <w:multiLevelType w:val="multilevel"/>
    <w:tmpl w:val="1598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773FFE"/>
    <w:multiLevelType w:val="multilevel"/>
    <w:tmpl w:val="8C3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FC01DE2"/>
    <w:multiLevelType w:val="multilevel"/>
    <w:tmpl w:val="E54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863F1D"/>
    <w:multiLevelType w:val="multilevel"/>
    <w:tmpl w:val="E54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FE72B6"/>
    <w:multiLevelType w:val="multilevel"/>
    <w:tmpl w:val="1598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ED0DED"/>
    <w:multiLevelType w:val="multilevel"/>
    <w:tmpl w:val="8C3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1"/>
    <w:rsid w:val="00137A4B"/>
    <w:rsid w:val="0022775C"/>
    <w:rsid w:val="002607C5"/>
    <w:rsid w:val="00325235"/>
    <w:rsid w:val="003E1DA2"/>
    <w:rsid w:val="00491139"/>
    <w:rsid w:val="007D473C"/>
    <w:rsid w:val="00A761F1"/>
    <w:rsid w:val="00AE4B3F"/>
    <w:rsid w:val="00B05A4A"/>
    <w:rsid w:val="00E20F34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D04A"/>
  <w15:docId w15:val="{C19CBA8A-F897-4EFE-8733-4F46214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0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93A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96526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qFormat/>
    <w:rsid w:val="008506EF"/>
    <w:rPr>
      <w:color w:val="954F72" w:themeColor="followedHyperlink"/>
      <w:u w:val="single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322CC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93A0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F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6920-DFC4-46C9-A9C3-84FAEBAF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dc:description/>
  <cp:lastModifiedBy>Бегичева Светлана Викторовна</cp:lastModifiedBy>
  <cp:revision>12</cp:revision>
  <cp:lastPrinted>2023-09-05T13:04:00Z</cp:lastPrinted>
  <dcterms:created xsi:type="dcterms:W3CDTF">2021-10-12T06:09:00Z</dcterms:created>
  <dcterms:modified xsi:type="dcterms:W3CDTF">2023-09-05T13:05:00Z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